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3CDC4" w14:textId="1C2CB869" w:rsidR="00813301" w:rsidRPr="00424F01" w:rsidRDefault="00424F01" w:rsidP="00046013">
      <w:pPr>
        <w:rPr>
          <w:bCs/>
          <w:sz w:val="24"/>
          <w:lang w:val="pl-PL"/>
        </w:rPr>
      </w:pPr>
      <w:r w:rsidRPr="00424F01">
        <w:rPr>
          <w:rFonts w:cs="Arial"/>
          <w:b/>
          <w:sz w:val="22"/>
          <w:lang w:val="pl-PL"/>
        </w:rPr>
        <w:t>Adaptery i</w:t>
      </w:r>
      <w:r w:rsidR="00AD1E79">
        <w:rPr>
          <w:rFonts w:cs="Arial"/>
          <w:b/>
          <w:sz w:val="22"/>
          <w:lang w:val="pl-PL"/>
        </w:rPr>
        <w:t xml:space="preserve"> złącza</w:t>
      </w:r>
      <w:bookmarkStart w:id="0" w:name="_GoBack"/>
      <w:bookmarkEnd w:id="0"/>
      <w:r w:rsidRPr="00424F01">
        <w:rPr>
          <w:rFonts w:cs="Arial"/>
          <w:b/>
          <w:sz w:val="22"/>
          <w:lang w:val="pl-PL"/>
        </w:rPr>
        <w:t xml:space="preserve"> </w:t>
      </w:r>
      <w:r w:rsidR="0029227A" w:rsidRPr="00424F01">
        <w:rPr>
          <w:rFonts w:cs="Arial"/>
          <w:b/>
          <w:sz w:val="22"/>
          <w:lang w:val="pl-PL"/>
        </w:rPr>
        <w:t xml:space="preserve"> </w:t>
      </w:r>
      <w:r w:rsidR="0029227A" w:rsidRPr="00424F01">
        <w:rPr>
          <w:rFonts w:cs="Arial"/>
          <w:b/>
          <w:sz w:val="22"/>
          <w:lang w:val="pl-PL"/>
        </w:rPr>
        <w:br/>
      </w:r>
      <w:r w:rsidRPr="00424F01">
        <w:rPr>
          <w:rFonts w:cs="Arial"/>
          <w:b/>
          <w:sz w:val="22"/>
          <w:lang w:val="pl-PL"/>
        </w:rPr>
        <w:t>do zastosowań wysokociśnieniowych</w:t>
      </w:r>
    </w:p>
    <w:p w14:paraId="26F18040" w14:textId="77777777" w:rsidR="00813301" w:rsidRPr="00424F01" w:rsidRDefault="00813301" w:rsidP="009E4A88">
      <w:pPr>
        <w:pStyle w:val="Tekstpodstawowy"/>
        <w:rPr>
          <w:bCs w:val="0"/>
          <w:sz w:val="24"/>
          <w:lang w:val="pl-PL"/>
        </w:rPr>
      </w:pPr>
    </w:p>
    <w:p w14:paraId="7DC8EC59" w14:textId="1EFEE3E5" w:rsidR="00246F45" w:rsidRDefault="00424F01" w:rsidP="00D731A9">
      <w:pPr>
        <w:pStyle w:val="Tekstpodstawowy"/>
        <w:rPr>
          <w:lang w:val="pl-PL"/>
        </w:rPr>
      </w:pPr>
      <w:r w:rsidRPr="00424F01">
        <w:rPr>
          <w:lang w:val="pl-PL"/>
        </w:rPr>
        <w:t xml:space="preserve">Klingenberg, czerwiec 2022 r. Nowe akcesoria do pomiarów pod wysokim ciśnieniem: Pod oznaczeniem modelu HPAC, WIKA </w:t>
      </w:r>
      <w:r>
        <w:rPr>
          <w:lang w:val="pl-PL"/>
        </w:rPr>
        <w:t>posiada</w:t>
      </w:r>
      <w:r w:rsidRPr="00424F01">
        <w:rPr>
          <w:lang w:val="pl-PL"/>
        </w:rPr>
        <w:t xml:space="preserve"> teraz w swoim portfolio serię adapterów przyłączeniowych i złączek, które są przeznaczone do zastosowań przy ciśnieniu</w:t>
      </w:r>
      <w:r>
        <w:rPr>
          <w:lang w:val="pl-PL"/>
        </w:rPr>
        <w:t xml:space="preserve"> wynoszącym</w:t>
      </w:r>
      <w:r w:rsidRPr="00424F01">
        <w:rPr>
          <w:lang w:val="pl-PL"/>
        </w:rPr>
        <w:t xml:space="preserve"> od 15 000 psi do 60 000 psi (1 034 bar do 4 136 bar).</w:t>
      </w:r>
    </w:p>
    <w:p w14:paraId="358E3796" w14:textId="77777777" w:rsidR="00424F01" w:rsidRPr="00424F01" w:rsidRDefault="00424F01" w:rsidP="00D731A9">
      <w:pPr>
        <w:pStyle w:val="Tekstpodstawowy"/>
        <w:rPr>
          <w:b w:val="0"/>
          <w:lang w:val="pl-PL"/>
        </w:rPr>
      </w:pPr>
    </w:p>
    <w:p w14:paraId="20FFE443" w14:textId="77777777" w:rsidR="00424F01" w:rsidRPr="00424F01" w:rsidRDefault="00424F01" w:rsidP="00424F01">
      <w:pPr>
        <w:pStyle w:val="Tekstpodstawowy"/>
        <w:rPr>
          <w:b w:val="0"/>
          <w:lang w:val="pl-PL"/>
        </w:rPr>
      </w:pPr>
      <w:r w:rsidRPr="00424F01">
        <w:rPr>
          <w:b w:val="0"/>
          <w:lang w:val="pl-PL"/>
        </w:rPr>
        <w:t xml:space="preserve">Produkty HPAC umożliwiają bezpieczne podłączenie do zaworów, </w:t>
      </w:r>
      <w:proofErr w:type="spellStart"/>
      <w:r w:rsidRPr="00424F01">
        <w:rPr>
          <w:b w:val="0"/>
          <w:lang w:val="pl-PL"/>
        </w:rPr>
        <w:t>nypli</w:t>
      </w:r>
      <w:proofErr w:type="spellEnd"/>
      <w:r w:rsidRPr="00424F01">
        <w:rPr>
          <w:b w:val="0"/>
          <w:lang w:val="pl-PL"/>
        </w:rPr>
        <w:t xml:space="preserve"> i armatury, nawet w ograniczonych sytuacjach montażowych, takich jak stanowiska badawcze i szafy sterownicze. Dostępne są we wszystkich popularnych wariantach (żeńsko-męskie, męsko-męskie, żeńsko-żeńskie) oraz z gwintem NPT lub kombinacją gwintów stożkowych (C&amp;T). Jednoczęściowa konstrukcja i wysokiej jakości materiały zapewniają wysoką szczelność i długą żywotność. Wszystkie adaptery i złączki HPAC są wyraźnie rozpoznawalne dzięki znakowaniu laserowemu.</w:t>
      </w:r>
    </w:p>
    <w:p w14:paraId="13E4969D" w14:textId="77777777" w:rsidR="00424F01" w:rsidRPr="00424F01" w:rsidRDefault="00424F01" w:rsidP="00424F01">
      <w:pPr>
        <w:pStyle w:val="Tekstpodstawowy"/>
        <w:rPr>
          <w:b w:val="0"/>
          <w:lang w:val="pl-PL"/>
        </w:rPr>
      </w:pPr>
    </w:p>
    <w:p w14:paraId="4372C852" w14:textId="77777777" w:rsidR="00424F01" w:rsidRPr="00424F01" w:rsidRDefault="00424F01" w:rsidP="00424F01">
      <w:pPr>
        <w:pStyle w:val="Tekstpodstawowy"/>
        <w:rPr>
          <w:b w:val="0"/>
          <w:lang w:val="pl-PL"/>
        </w:rPr>
      </w:pPr>
      <w:r w:rsidRPr="00424F01">
        <w:rPr>
          <w:b w:val="0"/>
          <w:lang w:val="pl-PL"/>
        </w:rPr>
        <w:t>WIKA oferuje również specyficzny dla klienta montaż złączek, zaworów i przyrządów pomiarowych. Te "przyrządy" są dostarczane gotowe do pracy i przetestowane pod względem szczelności.</w:t>
      </w:r>
    </w:p>
    <w:p w14:paraId="2BF2CADA" w14:textId="377048F1" w:rsidR="008A0F78" w:rsidRPr="00424F01" w:rsidRDefault="008A0F78">
      <w:pPr>
        <w:pStyle w:val="Tekstpodstawowy"/>
        <w:rPr>
          <w:b w:val="0"/>
          <w:lang w:val="pl-PL"/>
        </w:rPr>
      </w:pPr>
    </w:p>
    <w:p w14:paraId="32FE371B" w14:textId="77777777" w:rsidR="008A0F78" w:rsidRPr="00424F01" w:rsidRDefault="008A0F78">
      <w:pPr>
        <w:pStyle w:val="Tekstpodstawowy"/>
        <w:rPr>
          <w:b w:val="0"/>
          <w:lang w:val="pl-PL"/>
        </w:rPr>
      </w:pPr>
    </w:p>
    <w:p w14:paraId="7287BC8D" w14:textId="77777777" w:rsidR="00424F01" w:rsidRPr="00424F01" w:rsidRDefault="00424F01" w:rsidP="00424F01">
      <w:pPr>
        <w:pStyle w:val="Tekstpodstawowy"/>
        <w:rPr>
          <w:b w:val="0"/>
          <w:lang w:val="pl-PL"/>
        </w:rPr>
      </w:pPr>
      <w:r w:rsidRPr="00424F01">
        <w:rPr>
          <w:b w:val="0"/>
          <w:lang w:val="pl-PL"/>
        </w:rPr>
        <w:t>Liczba znaków: 912</w:t>
      </w:r>
    </w:p>
    <w:p w14:paraId="722B2BFD" w14:textId="5C597092" w:rsidR="00B02416" w:rsidRPr="00424F01" w:rsidRDefault="00424F01" w:rsidP="00424F01">
      <w:pPr>
        <w:pStyle w:val="Tekstpodstawowy"/>
        <w:rPr>
          <w:b w:val="0"/>
          <w:sz w:val="20"/>
          <w:lang w:val="pl-PL"/>
        </w:rPr>
      </w:pPr>
      <w:r w:rsidRPr="00424F01">
        <w:rPr>
          <w:b w:val="0"/>
          <w:lang w:val="pl-PL"/>
        </w:rPr>
        <w:t>Słowo kluczowe: HPAC</w:t>
      </w:r>
    </w:p>
    <w:p w14:paraId="722B2BFE" w14:textId="77777777" w:rsidR="00B02416" w:rsidRPr="00424F01" w:rsidRDefault="00B02416">
      <w:pPr>
        <w:pStyle w:val="Tekstpodstawowy"/>
        <w:rPr>
          <w:b w:val="0"/>
          <w:sz w:val="20"/>
          <w:lang w:val="pl-PL"/>
        </w:rPr>
      </w:pPr>
    </w:p>
    <w:p w14:paraId="722B2BFF" w14:textId="77777777" w:rsidR="00B02416" w:rsidRPr="00424F01" w:rsidRDefault="00B02416">
      <w:pPr>
        <w:pStyle w:val="Tekstpodstawowy"/>
        <w:rPr>
          <w:b w:val="0"/>
          <w:sz w:val="20"/>
          <w:lang w:val="pl-PL"/>
        </w:rPr>
      </w:pPr>
    </w:p>
    <w:p w14:paraId="722B2C00" w14:textId="77777777" w:rsidR="00B02416" w:rsidRPr="00424F01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1" w14:textId="77777777" w:rsidR="00B02416" w:rsidRPr="00424F01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3202D81A" w:rsidR="00B02416" w:rsidRPr="00424F01" w:rsidRDefault="00424F01">
      <w:pPr>
        <w:rPr>
          <w:lang w:val="pl-PL"/>
        </w:rPr>
      </w:pPr>
      <w:r w:rsidRPr="00424F01">
        <w:rPr>
          <w:b/>
          <w:bCs/>
          <w:lang w:val="pl-PL"/>
        </w:rPr>
        <w:t>Producent</w:t>
      </w:r>
      <w:r w:rsidR="00B02416" w:rsidRPr="00424F01">
        <w:rPr>
          <w:b/>
          <w:bCs/>
          <w:lang w:val="pl-PL"/>
        </w:rPr>
        <w:t>:</w:t>
      </w:r>
    </w:p>
    <w:p w14:paraId="722B2C03" w14:textId="77777777" w:rsidR="00B02416" w:rsidRDefault="00B02416">
      <w:r>
        <w:t>WIKA Alexander Wiegand SE &amp; Co. 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7774A8" w:rsidRDefault="00B02416">
      <w:pPr>
        <w:tabs>
          <w:tab w:val="left" w:pos="754"/>
          <w:tab w:val="left" w:pos="993"/>
        </w:tabs>
      </w:pPr>
      <w:r>
        <w:t>Tel. +49 9372 132-0</w:t>
      </w:r>
    </w:p>
    <w:p w14:paraId="722B2C07" w14:textId="77777777" w:rsidR="00B02416" w:rsidRPr="007774A8" w:rsidRDefault="00B02416">
      <w:pPr>
        <w:tabs>
          <w:tab w:val="left" w:pos="754"/>
          <w:tab w:val="left" w:pos="993"/>
        </w:tabs>
      </w:pPr>
      <w:r>
        <w:t>Fax +49 9372 132-406</w:t>
      </w:r>
    </w:p>
    <w:p w14:paraId="722B2C08" w14:textId="77777777" w:rsidR="00B02416" w:rsidRPr="007774A8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722B2C09" w14:textId="77777777" w:rsidR="00B02416" w:rsidRPr="00CC5AF7" w:rsidRDefault="00A11105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06207C" w:rsidRPr="00CC5AF7">
          <w:rPr>
            <w:rStyle w:val="Hipercze"/>
            <w:rFonts w:cs="Arial"/>
            <w:lang w:val="en-US"/>
          </w:rPr>
          <w:t>www.wika.de</w:t>
        </w:r>
      </w:hyperlink>
    </w:p>
    <w:p w14:paraId="722B2C0A" w14:textId="77777777" w:rsidR="00B02416" w:rsidRPr="00CC5AF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B" w14:textId="77777777" w:rsidR="00B02416" w:rsidRPr="00CC5AF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CC5AF7" w:rsidRDefault="00482CD0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08E2828B" w14:textId="77777777" w:rsidR="00813301" w:rsidRPr="00CC5AF7" w:rsidRDefault="00813301">
      <w:pPr>
        <w:rPr>
          <w:b/>
          <w:lang w:val="en-US"/>
        </w:rPr>
      </w:pPr>
      <w:r w:rsidRPr="00CC5AF7">
        <w:rPr>
          <w:b/>
          <w:lang w:val="en-US"/>
        </w:rPr>
        <w:br w:type="page"/>
      </w:r>
    </w:p>
    <w:p w14:paraId="722B2C18" w14:textId="1106F90F" w:rsidR="00B02416" w:rsidRPr="00CC5AF7" w:rsidRDefault="00424F01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lastRenderedPageBreak/>
        <w:t xml:space="preserve">Zdjęcie </w:t>
      </w:r>
      <w:proofErr w:type="spellStart"/>
      <w:r>
        <w:rPr>
          <w:b/>
          <w:lang w:val="en-US"/>
        </w:rPr>
        <w:t>firmy</w:t>
      </w:r>
      <w:proofErr w:type="spellEnd"/>
      <w:r>
        <w:rPr>
          <w:b/>
          <w:lang w:val="en-US"/>
        </w:rPr>
        <w:t xml:space="preserve"> WIKA</w:t>
      </w:r>
      <w:r w:rsidR="007A43F1" w:rsidRPr="00CC5AF7">
        <w:rPr>
          <w:b/>
          <w:lang w:val="en-US"/>
        </w:rPr>
        <w:t>:</w:t>
      </w:r>
    </w:p>
    <w:p w14:paraId="21A6C45E" w14:textId="31E5ED74" w:rsidR="007A43F1" w:rsidRPr="00CC5AF7" w:rsidRDefault="00B60520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pl-PL" w:eastAsia="zh-CN" w:bidi="th-TH"/>
        </w:rPr>
        <w:drawing>
          <wp:inline distT="0" distB="0" distL="0" distR="0" wp14:anchorId="5CD34505" wp14:editId="111A7B06">
            <wp:extent cx="4320540" cy="2994660"/>
            <wp:effectExtent l="0" t="0" r="3810" b="0"/>
            <wp:docPr id="4" name="Grafik 4" descr="C:\Users\SuhrckA\AppData\Local\Microsoft\Windows\INetCache\Content.Word\PR_0922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R_0922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9682E" w14:textId="61EB64EC" w:rsidR="007A43F1" w:rsidRPr="00CC5AF7" w:rsidRDefault="00B60520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t>Model: HPAC</w:t>
      </w:r>
    </w:p>
    <w:p w14:paraId="7DF245AD" w14:textId="5267FCA0" w:rsidR="007A43F1" w:rsidRPr="00CC5AF7" w:rsidRDefault="007A43F1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A536CD9" w14:textId="6D83C228" w:rsidR="007A43F1" w:rsidRPr="00CC5AF7" w:rsidRDefault="007A43F1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BC6626" w14:textId="46A4D227" w:rsidR="007A43F1" w:rsidRPr="00CC5AF7" w:rsidRDefault="007A43F1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22B2C19" w14:textId="77777777" w:rsidR="00B02416" w:rsidRPr="00CC5AF7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22B2C1A" w14:textId="052263A7" w:rsidR="00B02416" w:rsidRPr="00CC5AF7" w:rsidRDefault="00B02416">
      <w:pPr>
        <w:pStyle w:val="Tekstpodstawowy"/>
        <w:tabs>
          <w:tab w:val="left" w:pos="993"/>
        </w:tabs>
        <w:rPr>
          <w:sz w:val="20"/>
          <w:lang w:val="en-US"/>
        </w:rPr>
      </w:pPr>
    </w:p>
    <w:p w14:paraId="1355AE26" w14:textId="4D72AB89" w:rsidR="007A43F1" w:rsidRDefault="007A43F1">
      <w:pPr>
        <w:pStyle w:val="Tekstpodstawowy"/>
        <w:tabs>
          <w:tab w:val="left" w:pos="993"/>
        </w:tabs>
        <w:rPr>
          <w:sz w:val="20"/>
          <w:lang w:val="en-US"/>
        </w:rPr>
      </w:pPr>
    </w:p>
    <w:p w14:paraId="432B85C7" w14:textId="77777777" w:rsidR="00451813" w:rsidRPr="00CC5AF7" w:rsidRDefault="00451813">
      <w:pPr>
        <w:pStyle w:val="Tekstpodstawowy"/>
        <w:tabs>
          <w:tab w:val="left" w:pos="993"/>
        </w:tabs>
        <w:rPr>
          <w:sz w:val="20"/>
          <w:lang w:val="en-US"/>
        </w:rPr>
      </w:pPr>
    </w:p>
    <w:p w14:paraId="722B2C1B" w14:textId="6617D113" w:rsidR="00B02416" w:rsidRPr="00424F01" w:rsidRDefault="00424F01">
      <w:pPr>
        <w:tabs>
          <w:tab w:val="left" w:pos="754"/>
          <w:tab w:val="left" w:pos="993"/>
        </w:tabs>
        <w:rPr>
          <w:b/>
          <w:lang w:val="pl-PL"/>
        </w:rPr>
      </w:pPr>
      <w:r w:rsidRPr="00424F01">
        <w:rPr>
          <w:b/>
          <w:lang w:val="pl-PL"/>
        </w:rPr>
        <w:t>Edycja przez</w:t>
      </w:r>
      <w:r w:rsidR="00B02416" w:rsidRPr="00424F01">
        <w:rPr>
          <w:b/>
          <w:lang w:val="pl-PL"/>
        </w:rPr>
        <w:t>:</w:t>
      </w:r>
    </w:p>
    <w:p w14:paraId="722B2C1C" w14:textId="14ADCDFC" w:rsidR="00B02416" w:rsidRPr="00424F01" w:rsidRDefault="00B02416">
      <w:pPr>
        <w:tabs>
          <w:tab w:val="left" w:pos="993"/>
        </w:tabs>
        <w:rPr>
          <w:lang w:val="pl-PL"/>
        </w:rPr>
      </w:pPr>
      <w:r w:rsidRPr="00424F01">
        <w:rPr>
          <w:lang w:val="pl-PL"/>
        </w:rPr>
        <w:t xml:space="preserve">WIKA </w:t>
      </w:r>
      <w:r w:rsidR="00424F01" w:rsidRPr="00424F01">
        <w:rPr>
          <w:lang w:val="pl-PL"/>
        </w:rPr>
        <w:t>Polska</w:t>
      </w:r>
    </w:p>
    <w:p w14:paraId="722B2C1D" w14:textId="414A099D" w:rsidR="00B02416" w:rsidRPr="00424F01" w:rsidRDefault="00424F01">
      <w:pPr>
        <w:tabs>
          <w:tab w:val="left" w:pos="993"/>
        </w:tabs>
        <w:rPr>
          <w:lang w:val="pl-PL"/>
        </w:rPr>
      </w:pPr>
      <w:r>
        <w:rPr>
          <w:lang w:val="pl-PL"/>
        </w:rPr>
        <w:t>s</w:t>
      </w:r>
      <w:r w:rsidRPr="00424F01">
        <w:rPr>
          <w:lang w:val="pl-PL"/>
        </w:rPr>
        <w:t>półka z ograniczoną odpowiedzial</w:t>
      </w:r>
      <w:r>
        <w:rPr>
          <w:lang w:val="pl-PL"/>
        </w:rPr>
        <w:t>n</w:t>
      </w:r>
      <w:r w:rsidRPr="00424F01">
        <w:rPr>
          <w:lang w:val="pl-PL"/>
        </w:rPr>
        <w:t xml:space="preserve">ością sp. </w:t>
      </w:r>
      <w:r>
        <w:rPr>
          <w:lang w:val="pl-PL"/>
        </w:rPr>
        <w:t>k.</w:t>
      </w:r>
    </w:p>
    <w:p w14:paraId="722B2C1E" w14:textId="1F7A6BAC" w:rsidR="00B02416" w:rsidRPr="00424F01" w:rsidRDefault="00424F01">
      <w:pPr>
        <w:tabs>
          <w:tab w:val="left" w:pos="993"/>
        </w:tabs>
        <w:rPr>
          <w:lang w:val="pl-PL"/>
        </w:rPr>
      </w:pPr>
      <w:r>
        <w:rPr>
          <w:lang w:val="pl-PL"/>
        </w:rPr>
        <w:t xml:space="preserve">ul. </w:t>
      </w:r>
      <w:proofErr w:type="spellStart"/>
      <w:r>
        <w:rPr>
          <w:lang w:val="pl-PL"/>
        </w:rPr>
        <w:t>Łęgska</w:t>
      </w:r>
      <w:proofErr w:type="spellEnd"/>
      <w:r>
        <w:rPr>
          <w:lang w:val="pl-PL"/>
        </w:rPr>
        <w:t xml:space="preserve"> 29/35</w:t>
      </w:r>
    </w:p>
    <w:p w14:paraId="722B2C1F" w14:textId="480442E0" w:rsidR="00B02416" w:rsidRPr="00424F01" w:rsidRDefault="00424F01">
      <w:pPr>
        <w:rPr>
          <w:lang w:val="pl-PL"/>
        </w:rPr>
      </w:pPr>
      <w:r>
        <w:rPr>
          <w:lang w:val="pl-PL"/>
        </w:rPr>
        <w:t>87-800 Włocławek</w:t>
      </w:r>
    </w:p>
    <w:p w14:paraId="355CED7B" w14:textId="77777777" w:rsidR="00424F01" w:rsidRDefault="00424F01">
      <w:pPr>
        <w:tabs>
          <w:tab w:val="left" w:pos="567"/>
        </w:tabs>
        <w:ind w:right="480"/>
        <w:rPr>
          <w:lang w:val="pl-PL"/>
        </w:rPr>
      </w:pPr>
      <w:r w:rsidRPr="00424F01">
        <w:rPr>
          <w:lang w:val="pl-PL"/>
        </w:rPr>
        <w:t xml:space="preserve">Tel. (+48) 54 23 01 100 </w:t>
      </w:r>
    </w:p>
    <w:p w14:paraId="6F539562" w14:textId="77777777" w:rsidR="00424F01" w:rsidRPr="00424F01" w:rsidRDefault="00424F01">
      <w:pPr>
        <w:tabs>
          <w:tab w:val="left" w:pos="567"/>
        </w:tabs>
        <w:ind w:right="480"/>
        <w:rPr>
          <w:lang w:val="fr-FR"/>
        </w:rPr>
      </w:pPr>
      <w:r w:rsidRPr="00424F01">
        <w:rPr>
          <w:lang w:val="fr-FR"/>
        </w:rPr>
        <w:t xml:space="preserve">Fax (+48) 54 23 01 101 </w:t>
      </w:r>
    </w:p>
    <w:p w14:paraId="554EA931" w14:textId="1B7C140F" w:rsidR="00424F01" w:rsidRPr="00424F01" w:rsidRDefault="00424F01">
      <w:pPr>
        <w:tabs>
          <w:tab w:val="left" w:pos="567"/>
        </w:tabs>
        <w:ind w:right="480"/>
        <w:rPr>
          <w:lang w:val="fr-FR"/>
        </w:rPr>
      </w:pPr>
      <w:hyperlink r:id="rId12" w:history="1">
        <w:r w:rsidRPr="00424F01">
          <w:rPr>
            <w:rStyle w:val="Hipercze"/>
            <w:lang w:val="fr-FR"/>
          </w:rPr>
          <w:t>info@wikapolska.pl</w:t>
        </w:r>
      </w:hyperlink>
      <w:r w:rsidRPr="00424F01">
        <w:rPr>
          <w:lang w:val="fr-FR"/>
        </w:rPr>
        <w:t xml:space="preserve"> </w:t>
      </w:r>
    </w:p>
    <w:p w14:paraId="722B2C25" w14:textId="03FB7CB8" w:rsidR="00B02416" w:rsidRDefault="00424F01">
      <w:pPr>
        <w:tabs>
          <w:tab w:val="left" w:pos="567"/>
        </w:tabs>
        <w:ind w:right="480"/>
        <w:rPr>
          <w:lang w:val="pl-PL"/>
        </w:rPr>
      </w:pPr>
      <w:hyperlink r:id="rId13" w:history="1">
        <w:r w:rsidRPr="00BD14B9">
          <w:rPr>
            <w:rStyle w:val="Hipercze"/>
            <w:lang w:val="pl-PL"/>
          </w:rPr>
          <w:t>www.wikapolska.pl</w:t>
        </w:r>
      </w:hyperlink>
    </w:p>
    <w:p w14:paraId="5CB247AC" w14:textId="77777777" w:rsidR="00424F01" w:rsidRPr="00424F01" w:rsidRDefault="00424F01">
      <w:pPr>
        <w:tabs>
          <w:tab w:val="left" w:pos="567"/>
        </w:tabs>
        <w:ind w:right="480"/>
        <w:rPr>
          <w:lang w:val="fr-FR"/>
        </w:rPr>
      </w:pPr>
    </w:p>
    <w:p w14:paraId="722B2C26" w14:textId="547762E1" w:rsidR="00B02416" w:rsidRPr="00CC5AF7" w:rsidRDefault="00424F01">
      <w:p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Reklama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prasowa</w:t>
      </w:r>
      <w:proofErr w:type="spellEnd"/>
      <w:r>
        <w:rPr>
          <w:rFonts w:cs="Arial"/>
          <w:lang w:val="en-US"/>
        </w:rPr>
        <w:t xml:space="preserve"> WIKA</w:t>
      </w:r>
    </w:p>
    <w:p w14:paraId="722B2C27" w14:textId="77777777" w:rsidR="00B02416" w:rsidRPr="00CC5AF7" w:rsidRDefault="00B02416">
      <w:pPr>
        <w:pStyle w:val="Tekstpodstawowy"/>
        <w:rPr>
          <w:b w:val="0"/>
          <w:sz w:val="20"/>
          <w:lang w:val="en-US"/>
        </w:rPr>
      </w:pPr>
    </w:p>
    <w:sectPr w:rsidR="00B02416" w:rsidRPr="00CC5AF7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2C3FC" w14:textId="77777777" w:rsidR="00A11105" w:rsidRDefault="00A11105">
      <w:r>
        <w:separator/>
      </w:r>
    </w:p>
  </w:endnote>
  <w:endnote w:type="continuationSeparator" w:id="0">
    <w:p w14:paraId="2A891833" w14:textId="77777777" w:rsidR="00A11105" w:rsidRDefault="00A1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CE746" w14:textId="77777777" w:rsidR="00A11105" w:rsidRDefault="00A11105">
      <w:r>
        <w:separator/>
      </w:r>
    </w:p>
  </w:footnote>
  <w:footnote w:type="continuationSeparator" w:id="0">
    <w:p w14:paraId="2169D3F1" w14:textId="77777777" w:rsidR="00A11105" w:rsidRDefault="00A1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6B4EC305" w:rsidR="00B02416" w:rsidRDefault="00424F01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6B4EC305" w:rsidR="00B02416" w:rsidRDefault="00424F01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2E49"/>
    <w:rsid w:val="0002313D"/>
    <w:rsid w:val="000239EB"/>
    <w:rsid w:val="000321D3"/>
    <w:rsid w:val="000428D4"/>
    <w:rsid w:val="00046013"/>
    <w:rsid w:val="000479DB"/>
    <w:rsid w:val="00054CCD"/>
    <w:rsid w:val="000565AE"/>
    <w:rsid w:val="0006207C"/>
    <w:rsid w:val="00064C3C"/>
    <w:rsid w:val="000707DE"/>
    <w:rsid w:val="00073F65"/>
    <w:rsid w:val="000746E3"/>
    <w:rsid w:val="00077317"/>
    <w:rsid w:val="000873CA"/>
    <w:rsid w:val="000A0CB2"/>
    <w:rsid w:val="000A1005"/>
    <w:rsid w:val="000A131C"/>
    <w:rsid w:val="000A6133"/>
    <w:rsid w:val="000B0B37"/>
    <w:rsid w:val="000B3D75"/>
    <w:rsid w:val="000B3FD9"/>
    <w:rsid w:val="000B4079"/>
    <w:rsid w:val="000C148A"/>
    <w:rsid w:val="000C4CC5"/>
    <w:rsid w:val="000C74DD"/>
    <w:rsid w:val="000D3B9F"/>
    <w:rsid w:val="000E18DC"/>
    <w:rsid w:val="000E2C4B"/>
    <w:rsid w:val="000F568D"/>
    <w:rsid w:val="00100A81"/>
    <w:rsid w:val="001038E3"/>
    <w:rsid w:val="00105A79"/>
    <w:rsid w:val="0010734D"/>
    <w:rsid w:val="001118F3"/>
    <w:rsid w:val="001215A6"/>
    <w:rsid w:val="00125996"/>
    <w:rsid w:val="00127DB8"/>
    <w:rsid w:val="00154F72"/>
    <w:rsid w:val="001555E8"/>
    <w:rsid w:val="00165D8C"/>
    <w:rsid w:val="00180D91"/>
    <w:rsid w:val="00183B32"/>
    <w:rsid w:val="001927B9"/>
    <w:rsid w:val="00192C5C"/>
    <w:rsid w:val="001934BA"/>
    <w:rsid w:val="00194477"/>
    <w:rsid w:val="00194700"/>
    <w:rsid w:val="001A126B"/>
    <w:rsid w:val="001A177E"/>
    <w:rsid w:val="001A3136"/>
    <w:rsid w:val="001A6357"/>
    <w:rsid w:val="001B1DA2"/>
    <w:rsid w:val="001B5B84"/>
    <w:rsid w:val="001B741C"/>
    <w:rsid w:val="001C0CAA"/>
    <w:rsid w:val="001C3A32"/>
    <w:rsid w:val="001C523B"/>
    <w:rsid w:val="001C597A"/>
    <w:rsid w:val="001D22C6"/>
    <w:rsid w:val="001D65CF"/>
    <w:rsid w:val="001E6072"/>
    <w:rsid w:val="001F5C5E"/>
    <w:rsid w:val="002017F4"/>
    <w:rsid w:val="00210005"/>
    <w:rsid w:val="00210769"/>
    <w:rsid w:val="002201E0"/>
    <w:rsid w:val="00220C1D"/>
    <w:rsid w:val="002222E0"/>
    <w:rsid w:val="00244990"/>
    <w:rsid w:val="00246F45"/>
    <w:rsid w:val="002600A8"/>
    <w:rsid w:val="00272512"/>
    <w:rsid w:val="00280F58"/>
    <w:rsid w:val="00282905"/>
    <w:rsid w:val="00285CC4"/>
    <w:rsid w:val="00291653"/>
    <w:rsid w:val="0029227A"/>
    <w:rsid w:val="002A37CA"/>
    <w:rsid w:val="002B1B8C"/>
    <w:rsid w:val="002B553A"/>
    <w:rsid w:val="002D1EA6"/>
    <w:rsid w:val="002E03F7"/>
    <w:rsid w:val="002E0864"/>
    <w:rsid w:val="002E08B3"/>
    <w:rsid w:val="002E26C4"/>
    <w:rsid w:val="002E6177"/>
    <w:rsid w:val="002F39F5"/>
    <w:rsid w:val="002F3B7D"/>
    <w:rsid w:val="00314078"/>
    <w:rsid w:val="003157EB"/>
    <w:rsid w:val="003171B5"/>
    <w:rsid w:val="00317496"/>
    <w:rsid w:val="0032638B"/>
    <w:rsid w:val="00334FA5"/>
    <w:rsid w:val="00343A90"/>
    <w:rsid w:val="00345B77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5BD3"/>
    <w:rsid w:val="003A258A"/>
    <w:rsid w:val="003B5CCA"/>
    <w:rsid w:val="003B654C"/>
    <w:rsid w:val="003C0682"/>
    <w:rsid w:val="003C1EC3"/>
    <w:rsid w:val="003C54B6"/>
    <w:rsid w:val="003C6975"/>
    <w:rsid w:val="003C6E5A"/>
    <w:rsid w:val="003D1EDE"/>
    <w:rsid w:val="003D4462"/>
    <w:rsid w:val="003D6883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10243"/>
    <w:rsid w:val="00424F01"/>
    <w:rsid w:val="004304EA"/>
    <w:rsid w:val="00440179"/>
    <w:rsid w:val="00451813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01D53"/>
    <w:rsid w:val="005112B3"/>
    <w:rsid w:val="005119B7"/>
    <w:rsid w:val="00512B3F"/>
    <w:rsid w:val="00513FBB"/>
    <w:rsid w:val="005266C8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D2428"/>
    <w:rsid w:val="005F157A"/>
    <w:rsid w:val="0060171D"/>
    <w:rsid w:val="00601863"/>
    <w:rsid w:val="0060504C"/>
    <w:rsid w:val="006155BD"/>
    <w:rsid w:val="00617A49"/>
    <w:rsid w:val="00617E61"/>
    <w:rsid w:val="00622F20"/>
    <w:rsid w:val="00630B9B"/>
    <w:rsid w:val="00633842"/>
    <w:rsid w:val="006347E0"/>
    <w:rsid w:val="00634E9C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2585"/>
    <w:rsid w:val="006B45D6"/>
    <w:rsid w:val="006C2308"/>
    <w:rsid w:val="006C544D"/>
    <w:rsid w:val="006D1F5A"/>
    <w:rsid w:val="006D2745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793E"/>
    <w:rsid w:val="00732E8A"/>
    <w:rsid w:val="00735CED"/>
    <w:rsid w:val="00741349"/>
    <w:rsid w:val="0074177D"/>
    <w:rsid w:val="00742E6D"/>
    <w:rsid w:val="00752976"/>
    <w:rsid w:val="00753D4A"/>
    <w:rsid w:val="0076072C"/>
    <w:rsid w:val="007608FF"/>
    <w:rsid w:val="00761114"/>
    <w:rsid w:val="007774A8"/>
    <w:rsid w:val="00780B3B"/>
    <w:rsid w:val="007812D5"/>
    <w:rsid w:val="0079281B"/>
    <w:rsid w:val="007A036B"/>
    <w:rsid w:val="007A1E37"/>
    <w:rsid w:val="007A43F1"/>
    <w:rsid w:val="007A584E"/>
    <w:rsid w:val="007A6C00"/>
    <w:rsid w:val="007B2135"/>
    <w:rsid w:val="007E0B5E"/>
    <w:rsid w:val="007E6A15"/>
    <w:rsid w:val="00813301"/>
    <w:rsid w:val="00817E93"/>
    <w:rsid w:val="00830B79"/>
    <w:rsid w:val="00832A27"/>
    <w:rsid w:val="0084686B"/>
    <w:rsid w:val="00854B70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CA5"/>
    <w:rsid w:val="00890FF8"/>
    <w:rsid w:val="0089250A"/>
    <w:rsid w:val="00892952"/>
    <w:rsid w:val="00897C3C"/>
    <w:rsid w:val="008A0F78"/>
    <w:rsid w:val="008B7602"/>
    <w:rsid w:val="008D3B94"/>
    <w:rsid w:val="008E253F"/>
    <w:rsid w:val="008E3BAE"/>
    <w:rsid w:val="008E5EA4"/>
    <w:rsid w:val="008E7774"/>
    <w:rsid w:val="008F5156"/>
    <w:rsid w:val="008F5575"/>
    <w:rsid w:val="008F6C90"/>
    <w:rsid w:val="00900820"/>
    <w:rsid w:val="009171E4"/>
    <w:rsid w:val="00923CE1"/>
    <w:rsid w:val="00925A36"/>
    <w:rsid w:val="0093010C"/>
    <w:rsid w:val="0093639C"/>
    <w:rsid w:val="00941957"/>
    <w:rsid w:val="00944D68"/>
    <w:rsid w:val="00962DA8"/>
    <w:rsid w:val="00963F23"/>
    <w:rsid w:val="00964C17"/>
    <w:rsid w:val="00987F37"/>
    <w:rsid w:val="00992C90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D7BE8"/>
    <w:rsid w:val="009E4A2E"/>
    <w:rsid w:val="009E4A88"/>
    <w:rsid w:val="009F61F2"/>
    <w:rsid w:val="00A04C00"/>
    <w:rsid w:val="00A11105"/>
    <w:rsid w:val="00A12774"/>
    <w:rsid w:val="00A13127"/>
    <w:rsid w:val="00A21782"/>
    <w:rsid w:val="00A24F98"/>
    <w:rsid w:val="00A251B3"/>
    <w:rsid w:val="00A32C54"/>
    <w:rsid w:val="00A4321D"/>
    <w:rsid w:val="00A452A7"/>
    <w:rsid w:val="00A463DF"/>
    <w:rsid w:val="00A47A9E"/>
    <w:rsid w:val="00A5282B"/>
    <w:rsid w:val="00A56E22"/>
    <w:rsid w:val="00A56F2B"/>
    <w:rsid w:val="00A57441"/>
    <w:rsid w:val="00A65CC6"/>
    <w:rsid w:val="00A7100F"/>
    <w:rsid w:val="00A73320"/>
    <w:rsid w:val="00A75BF2"/>
    <w:rsid w:val="00A77AC1"/>
    <w:rsid w:val="00A80BFC"/>
    <w:rsid w:val="00A8561F"/>
    <w:rsid w:val="00A9236C"/>
    <w:rsid w:val="00A946E6"/>
    <w:rsid w:val="00A94961"/>
    <w:rsid w:val="00AB60F0"/>
    <w:rsid w:val="00AB67F2"/>
    <w:rsid w:val="00AC09EE"/>
    <w:rsid w:val="00AC4BA2"/>
    <w:rsid w:val="00AC5BB8"/>
    <w:rsid w:val="00AD1E79"/>
    <w:rsid w:val="00AD2F1B"/>
    <w:rsid w:val="00AE0961"/>
    <w:rsid w:val="00AE32E6"/>
    <w:rsid w:val="00AF4647"/>
    <w:rsid w:val="00B002C0"/>
    <w:rsid w:val="00B0114D"/>
    <w:rsid w:val="00B02416"/>
    <w:rsid w:val="00B06F26"/>
    <w:rsid w:val="00B141CB"/>
    <w:rsid w:val="00B15E31"/>
    <w:rsid w:val="00B34F87"/>
    <w:rsid w:val="00B35C35"/>
    <w:rsid w:val="00B43ACC"/>
    <w:rsid w:val="00B47A9B"/>
    <w:rsid w:val="00B51B9B"/>
    <w:rsid w:val="00B578BA"/>
    <w:rsid w:val="00B60520"/>
    <w:rsid w:val="00B6296E"/>
    <w:rsid w:val="00B64034"/>
    <w:rsid w:val="00B74A9A"/>
    <w:rsid w:val="00B76096"/>
    <w:rsid w:val="00B80490"/>
    <w:rsid w:val="00B81CD1"/>
    <w:rsid w:val="00B9026E"/>
    <w:rsid w:val="00B93CEE"/>
    <w:rsid w:val="00B93D09"/>
    <w:rsid w:val="00B96C6F"/>
    <w:rsid w:val="00BA5CDA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3110"/>
    <w:rsid w:val="00C37C40"/>
    <w:rsid w:val="00C43751"/>
    <w:rsid w:val="00C479A9"/>
    <w:rsid w:val="00C50180"/>
    <w:rsid w:val="00C5297F"/>
    <w:rsid w:val="00C57C11"/>
    <w:rsid w:val="00C62791"/>
    <w:rsid w:val="00C677A3"/>
    <w:rsid w:val="00C77BD9"/>
    <w:rsid w:val="00C82345"/>
    <w:rsid w:val="00C83CC5"/>
    <w:rsid w:val="00C87BF7"/>
    <w:rsid w:val="00C979F0"/>
    <w:rsid w:val="00CA1229"/>
    <w:rsid w:val="00CA2683"/>
    <w:rsid w:val="00CB479D"/>
    <w:rsid w:val="00CB578E"/>
    <w:rsid w:val="00CC5AF7"/>
    <w:rsid w:val="00CC6189"/>
    <w:rsid w:val="00CC7C60"/>
    <w:rsid w:val="00CD437A"/>
    <w:rsid w:val="00CE63EA"/>
    <w:rsid w:val="00D01BDB"/>
    <w:rsid w:val="00D05CB8"/>
    <w:rsid w:val="00D0643B"/>
    <w:rsid w:val="00D07AAA"/>
    <w:rsid w:val="00D2133B"/>
    <w:rsid w:val="00D40FED"/>
    <w:rsid w:val="00D434BE"/>
    <w:rsid w:val="00D44F1C"/>
    <w:rsid w:val="00D6035C"/>
    <w:rsid w:val="00D731A9"/>
    <w:rsid w:val="00D8117B"/>
    <w:rsid w:val="00D83612"/>
    <w:rsid w:val="00D93CE9"/>
    <w:rsid w:val="00DA0534"/>
    <w:rsid w:val="00DB293A"/>
    <w:rsid w:val="00DB40A6"/>
    <w:rsid w:val="00DC19CA"/>
    <w:rsid w:val="00DD4130"/>
    <w:rsid w:val="00DE36CE"/>
    <w:rsid w:val="00DF2329"/>
    <w:rsid w:val="00DF3ED0"/>
    <w:rsid w:val="00DF685C"/>
    <w:rsid w:val="00E0124C"/>
    <w:rsid w:val="00E03E66"/>
    <w:rsid w:val="00E041D8"/>
    <w:rsid w:val="00E06A16"/>
    <w:rsid w:val="00E16F1B"/>
    <w:rsid w:val="00E20003"/>
    <w:rsid w:val="00E263A7"/>
    <w:rsid w:val="00E308E8"/>
    <w:rsid w:val="00E34370"/>
    <w:rsid w:val="00E34AB0"/>
    <w:rsid w:val="00E34EBA"/>
    <w:rsid w:val="00E35793"/>
    <w:rsid w:val="00E45465"/>
    <w:rsid w:val="00E46EF8"/>
    <w:rsid w:val="00E55476"/>
    <w:rsid w:val="00E85CA1"/>
    <w:rsid w:val="00E9044A"/>
    <w:rsid w:val="00EA14FD"/>
    <w:rsid w:val="00EA37E0"/>
    <w:rsid w:val="00EA4093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4E24"/>
    <w:rsid w:val="00F151F7"/>
    <w:rsid w:val="00F2173A"/>
    <w:rsid w:val="00F36480"/>
    <w:rsid w:val="00F3657A"/>
    <w:rsid w:val="00F37052"/>
    <w:rsid w:val="00F46F55"/>
    <w:rsid w:val="00F506A3"/>
    <w:rsid w:val="00F61FFE"/>
    <w:rsid w:val="00F64AE8"/>
    <w:rsid w:val="00F72D8E"/>
    <w:rsid w:val="00F73281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B437A"/>
    <w:rsid w:val="00FC122C"/>
    <w:rsid w:val="00FD1787"/>
    <w:rsid w:val="00FD5A36"/>
    <w:rsid w:val="00FD6739"/>
    <w:rsid w:val="00FE3B15"/>
    <w:rsid w:val="00FE3F78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wikapolsk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ABE770-24C3-4AB2-BF54-4C080E74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HPAC</vt:lpstr>
      <vt:lpstr>HPAC</vt:lpstr>
      <vt:lpstr>Differenzdruckmessgeräte:</vt:lpstr>
    </vt:vector>
  </TitlesOfParts>
  <Company>WIKA Alexander Wiegand GmbH &amp; Co.</Company>
  <LinksUpToDate>false</LinksUpToDate>
  <CharactersWithSpaces>1668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HPAC</dc:title>
  <dc:creator>AdrianM</dc:creator>
  <cp:lastModifiedBy>Ostrowski, Szymon</cp:lastModifiedBy>
  <cp:revision>5</cp:revision>
  <cp:lastPrinted>2008-02-12T06:25:00Z</cp:lastPrinted>
  <dcterms:created xsi:type="dcterms:W3CDTF">2022-07-04T05:21:00Z</dcterms:created>
  <dcterms:modified xsi:type="dcterms:W3CDTF">2022-07-04T05:34:00Z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