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6504F" w14:textId="5CBC06A4" w:rsidR="00430BE3" w:rsidRDefault="00430BE3" w:rsidP="00430BE3">
      <w:pPr>
        <w:pStyle w:val="Tekstpodstawowy"/>
        <w:rPr>
          <w:rFonts w:cs="Times New Roman"/>
          <w:lang w:val="pl-PL"/>
        </w:rPr>
      </w:pPr>
      <w:r w:rsidRPr="00430BE3">
        <w:rPr>
          <w:rFonts w:cs="Times New Roman"/>
          <w:lang w:val="pl-PL"/>
        </w:rPr>
        <w:t>Nowy elektroniczny przełącznik przepływu z wyświetlaczem</w:t>
      </w:r>
    </w:p>
    <w:p w14:paraId="34579D24" w14:textId="77777777" w:rsidR="00430BE3" w:rsidRPr="00430BE3" w:rsidRDefault="00430BE3" w:rsidP="00430BE3">
      <w:pPr>
        <w:pStyle w:val="Tekstpodstawowy"/>
        <w:rPr>
          <w:rFonts w:cs="Times New Roman"/>
          <w:lang w:val="pl-PL"/>
        </w:rPr>
      </w:pPr>
    </w:p>
    <w:p w14:paraId="0F63A93D" w14:textId="3226FDD6" w:rsidR="00430BE3" w:rsidRPr="00430BE3" w:rsidRDefault="00430BE3" w:rsidP="00430BE3">
      <w:pPr>
        <w:pStyle w:val="Tekstpodstawowy"/>
        <w:rPr>
          <w:rFonts w:cs="Times New Roman"/>
          <w:lang w:val="pl-PL"/>
        </w:rPr>
      </w:pPr>
      <w:r w:rsidRPr="00430BE3">
        <w:rPr>
          <w:rFonts w:cs="Times New Roman"/>
          <w:lang w:val="pl-PL"/>
        </w:rPr>
        <w:t>Klingenberg, czerwiec 2021. Nowy model FSD-4 ele</w:t>
      </w:r>
      <w:r w:rsidR="00EF14A8">
        <w:rPr>
          <w:rFonts w:cs="Times New Roman"/>
          <w:lang w:val="pl-PL"/>
        </w:rPr>
        <w:t xml:space="preserve">ktroniczny </w:t>
      </w:r>
      <w:r w:rsidRPr="00430BE3">
        <w:rPr>
          <w:rFonts w:cs="Times New Roman"/>
          <w:lang w:val="pl-PL"/>
        </w:rPr>
        <w:t>przełącznik</w:t>
      </w:r>
      <w:r w:rsidR="00EF14A8">
        <w:rPr>
          <w:rFonts w:cs="Times New Roman"/>
          <w:lang w:val="pl-PL"/>
        </w:rPr>
        <w:t xml:space="preserve"> </w:t>
      </w:r>
      <w:bookmarkStart w:id="0" w:name="_GoBack"/>
      <w:bookmarkEnd w:id="0"/>
      <w:r w:rsidRPr="00430BE3">
        <w:rPr>
          <w:rFonts w:cs="Times New Roman"/>
          <w:lang w:val="pl-PL"/>
        </w:rPr>
        <w:t xml:space="preserve">przepływu firmy WIKA oferuje pełną elastyczność w monitorowaniu i kontroli przepływu w oparciu o prędkości mediów płynnych. </w:t>
      </w:r>
    </w:p>
    <w:p w14:paraId="7D604806" w14:textId="77777777" w:rsidR="00430BE3" w:rsidRPr="00430BE3" w:rsidRDefault="00430BE3" w:rsidP="00430BE3">
      <w:pPr>
        <w:pStyle w:val="Tekstpodstawowy"/>
        <w:rPr>
          <w:rFonts w:cs="Times New Roman"/>
          <w:lang w:val="pl-PL"/>
        </w:rPr>
      </w:pPr>
    </w:p>
    <w:p w14:paraId="71B7F73A" w14:textId="74A63E00" w:rsidR="00430BE3" w:rsidRDefault="00430BE3" w:rsidP="00430BE3">
      <w:pPr>
        <w:pStyle w:val="Tekstpodstawowy"/>
        <w:rPr>
          <w:rFonts w:cs="Times New Roman"/>
          <w:b w:val="0"/>
          <w:bCs w:val="0"/>
          <w:lang w:val="pl-PL"/>
        </w:rPr>
      </w:pPr>
      <w:r w:rsidRPr="00430BE3">
        <w:rPr>
          <w:rFonts w:cs="Times New Roman"/>
          <w:b w:val="0"/>
          <w:bCs w:val="0"/>
          <w:lang w:val="pl-PL"/>
        </w:rPr>
        <w:t xml:space="preserve">Punkty </w:t>
      </w:r>
      <w:r w:rsidR="00FF4836" w:rsidRPr="00430BE3">
        <w:rPr>
          <w:rFonts w:cs="Times New Roman"/>
          <w:b w:val="0"/>
          <w:bCs w:val="0"/>
          <w:lang w:val="pl-PL"/>
        </w:rPr>
        <w:t>przeł</w:t>
      </w:r>
      <w:r w:rsidR="00FF4836">
        <w:rPr>
          <w:rFonts w:cs="Times New Roman"/>
          <w:b w:val="0"/>
          <w:bCs w:val="0"/>
          <w:lang w:val="pl-PL"/>
        </w:rPr>
        <w:t>ączające</w:t>
      </w:r>
      <w:r w:rsidRPr="00430BE3">
        <w:rPr>
          <w:rFonts w:cs="Times New Roman"/>
          <w:b w:val="0"/>
          <w:bCs w:val="0"/>
          <w:lang w:val="pl-PL"/>
        </w:rPr>
        <w:t xml:space="preserve"> modelu FSD-4 mogą być dowolnie konfigurowane w bardzo prosty sposób </w:t>
      </w:r>
      <w:r w:rsidR="00FF4836">
        <w:rPr>
          <w:rFonts w:cs="Times New Roman"/>
          <w:b w:val="0"/>
          <w:bCs w:val="0"/>
          <w:lang w:val="pl-PL"/>
        </w:rPr>
        <w:t xml:space="preserve">za pomocą 3 przycisków </w:t>
      </w:r>
      <w:r w:rsidRPr="00430BE3">
        <w:rPr>
          <w:rFonts w:cs="Times New Roman"/>
          <w:b w:val="0"/>
          <w:bCs w:val="0"/>
          <w:lang w:val="pl-PL"/>
        </w:rPr>
        <w:t xml:space="preserve"> </w:t>
      </w:r>
      <w:r w:rsidR="00FF4836">
        <w:rPr>
          <w:rFonts w:cs="Times New Roman"/>
          <w:b w:val="0"/>
          <w:bCs w:val="0"/>
          <w:lang w:val="pl-PL"/>
        </w:rPr>
        <w:t xml:space="preserve"> znajdujących się </w:t>
      </w:r>
      <w:r w:rsidRPr="00430BE3">
        <w:rPr>
          <w:rFonts w:cs="Times New Roman"/>
          <w:b w:val="0"/>
          <w:bCs w:val="0"/>
          <w:lang w:val="pl-PL"/>
        </w:rPr>
        <w:t xml:space="preserve">na urządzeniu lub opcjonalnie poprzez IO-Link. </w:t>
      </w:r>
    </w:p>
    <w:p w14:paraId="776BD0A0" w14:textId="77777777" w:rsidR="00430BE3" w:rsidRPr="00430BE3" w:rsidRDefault="00430BE3" w:rsidP="00430BE3">
      <w:pPr>
        <w:pStyle w:val="Tekstpodstawowy"/>
        <w:rPr>
          <w:rFonts w:cs="Times New Roman"/>
          <w:b w:val="0"/>
          <w:bCs w:val="0"/>
          <w:lang w:val="pl-PL"/>
        </w:rPr>
      </w:pPr>
    </w:p>
    <w:p w14:paraId="39945F63" w14:textId="37C07CED" w:rsidR="00430BE3" w:rsidRDefault="00430BE3" w:rsidP="00430BE3">
      <w:pPr>
        <w:pStyle w:val="Tekstpodstawowy"/>
        <w:rPr>
          <w:rFonts w:cs="Times New Roman"/>
          <w:b w:val="0"/>
          <w:bCs w:val="0"/>
          <w:lang w:val="pl-PL"/>
        </w:rPr>
      </w:pPr>
      <w:r w:rsidRPr="00430BE3">
        <w:rPr>
          <w:rFonts w:cs="Times New Roman"/>
          <w:b w:val="0"/>
          <w:bCs w:val="0"/>
          <w:lang w:val="pl-PL"/>
        </w:rPr>
        <w:t xml:space="preserve">Model FSD-4 może </w:t>
      </w:r>
      <w:r w:rsidR="00FF4836">
        <w:rPr>
          <w:rFonts w:cs="Times New Roman"/>
          <w:b w:val="0"/>
          <w:bCs w:val="0"/>
          <w:lang w:val="pl-PL"/>
        </w:rPr>
        <w:t>wskazywać</w:t>
      </w:r>
      <w:r w:rsidRPr="00430BE3">
        <w:rPr>
          <w:rFonts w:cs="Times New Roman"/>
          <w:b w:val="0"/>
          <w:bCs w:val="0"/>
          <w:lang w:val="pl-PL"/>
        </w:rPr>
        <w:t xml:space="preserve"> zarówno wartości bezwzględne w różnych jednostkach, jak i względne wartości przepływu i wyświetlać je na wskaźniku cyfrowym. Podczas gdy wartość natężenia przepływu jest przypisana do pierwszego punktu przełączania, na drugim wyjściu przełączającym można zdefiniować, czy przełącznik ma się przełączyć przy drugiej wartości przepływu lub przy określonej wartości temperatury medium. </w:t>
      </w:r>
    </w:p>
    <w:p w14:paraId="56C999DA" w14:textId="0F20146B" w:rsidR="00430BE3" w:rsidRPr="00430BE3" w:rsidRDefault="00430BE3" w:rsidP="00430BE3">
      <w:pPr>
        <w:pStyle w:val="Tekstpodstawowy"/>
        <w:rPr>
          <w:rFonts w:cs="Times New Roman"/>
          <w:b w:val="0"/>
          <w:bCs w:val="0"/>
          <w:lang w:val="pl-PL"/>
        </w:rPr>
      </w:pPr>
    </w:p>
    <w:p w14:paraId="0C1C216D" w14:textId="77777777" w:rsidR="00430BE3" w:rsidRPr="00430BE3" w:rsidRDefault="00430BE3" w:rsidP="00430BE3">
      <w:pPr>
        <w:pStyle w:val="Tekstpodstawowy"/>
        <w:rPr>
          <w:rFonts w:cs="Times New Roman"/>
          <w:b w:val="0"/>
          <w:bCs w:val="0"/>
          <w:lang w:val="pl-PL"/>
        </w:rPr>
      </w:pPr>
      <w:r w:rsidRPr="00430BE3">
        <w:rPr>
          <w:rFonts w:cs="Times New Roman"/>
          <w:b w:val="0"/>
          <w:bCs w:val="0"/>
          <w:lang w:val="pl-PL"/>
        </w:rPr>
        <w:t>Dodatkowo, FSD-4 może być wyposażony w wyjście analogowe dla wartości przepływu lub temperatury. Szeroki zakres możliwości parametryzacji sprawia, że model FSD-4, z tylko trzema podstawowymi wariantami, jest ekonomicznym przełącznikiem przepływu dla wielu różnych zastosowań i sytuacji instalacyjnych.</w:t>
      </w:r>
    </w:p>
    <w:p w14:paraId="2E3AF883" w14:textId="77777777" w:rsidR="00430BE3" w:rsidRPr="00430BE3" w:rsidRDefault="00430BE3" w:rsidP="00430BE3">
      <w:pPr>
        <w:pStyle w:val="Tekstpodstawowy"/>
        <w:rPr>
          <w:rFonts w:cs="Times New Roman"/>
          <w:sz w:val="24"/>
          <w:szCs w:val="20"/>
          <w:lang w:val="pl-PL"/>
        </w:rPr>
      </w:pPr>
    </w:p>
    <w:p w14:paraId="275C8FFC" w14:textId="77777777" w:rsidR="00430BE3" w:rsidRPr="00430BE3" w:rsidRDefault="00430BE3" w:rsidP="00430BE3">
      <w:pPr>
        <w:pStyle w:val="Tekstpodstawowy"/>
        <w:rPr>
          <w:rFonts w:cs="Times New Roman"/>
          <w:sz w:val="24"/>
          <w:szCs w:val="20"/>
          <w:lang w:val="pl-PL"/>
        </w:rPr>
      </w:pPr>
    </w:p>
    <w:p w14:paraId="722B2BFA" w14:textId="77777777" w:rsidR="00B02416" w:rsidRPr="00430BE3" w:rsidRDefault="00B02416">
      <w:pPr>
        <w:pStyle w:val="Tekstpodstawowy"/>
        <w:rPr>
          <w:b w:val="0"/>
          <w:lang w:val="pl-PL"/>
        </w:rPr>
      </w:pPr>
    </w:p>
    <w:p w14:paraId="1E822422" w14:textId="5D9597BF" w:rsidR="00333AE2" w:rsidRPr="00430BE3" w:rsidRDefault="00430BE3" w:rsidP="00333AE2">
      <w:pPr>
        <w:pStyle w:val="Tekstpodstawowy"/>
        <w:rPr>
          <w:b w:val="0"/>
          <w:lang w:val="pl-PL"/>
        </w:rPr>
      </w:pPr>
      <w:r w:rsidRPr="00D21DA5">
        <w:rPr>
          <w:b w:val="0"/>
          <w:lang w:val="pl-PL"/>
        </w:rPr>
        <w:t>Liczba znaków</w:t>
      </w:r>
      <w:r w:rsidR="00333AE2" w:rsidRPr="00430BE3">
        <w:rPr>
          <w:b w:val="0"/>
          <w:lang w:val="pl-PL"/>
        </w:rPr>
        <w:t>: 9</w:t>
      </w:r>
      <w:r w:rsidR="00FF4836">
        <w:rPr>
          <w:b w:val="0"/>
          <w:lang w:val="pl-PL"/>
        </w:rPr>
        <w:t>98</w:t>
      </w:r>
    </w:p>
    <w:p w14:paraId="722B2BFD" w14:textId="30DB9B14" w:rsidR="00B02416" w:rsidRPr="00430BE3" w:rsidRDefault="00430BE3" w:rsidP="00333AE2">
      <w:pPr>
        <w:pStyle w:val="Tekstpodstawowy"/>
        <w:rPr>
          <w:b w:val="0"/>
          <w:sz w:val="20"/>
          <w:lang w:val="pl-PL"/>
        </w:rPr>
      </w:pPr>
      <w:r w:rsidRPr="00430BE3">
        <w:rPr>
          <w:b w:val="0"/>
          <w:position w:val="6"/>
          <w:lang w:val="pl-PL"/>
        </w:rPr>
        <w:t>Słowo kluczowe</w:t>
      </w:r>
      <w:r w:rsidR="00333AE2" w:rsidRPr="00430BE3">
        <w:rPr>
          <w:b w:val="0"/>
          <w:position w:val="6"/>
          <w:lang w:val="pl-PL"/>
        </w:rPr>
        <w:t>: FSD-4</w:t>
      </w:r>
    </w:p>
    <w:p w14:paraId="722B2BFE" w14:textId="71CA6782" w:rsidR="00B02416" w:rsidRPr="00430BE3" w:rsidRDefault="00B02416">
      <w:pPr>
        <w:pStyle w:val="Tekstpodstawowy"/>
        <w:rPr>
          <w:b w:val="0"/>
          <w:sz w:val="20"/>
          <w:lang w:val="pl-PL"/>
        </w:rPr>
      </w:pPr>
    </w:p>
    <w:p w14:paraId="7CF1E8C0" w14:textId="677AF7C5" w:rsidR="00333AE2" w:rsidRPr="00430BE3" w:rsidRDefault="00333AE2">
      <w:pPr>
        <w:pStyle w:val="Tekstpodstawowy"/>
        <w:rPr>
          <w:b w:val="0"/>
          <w:sz w:val="20"/>
          <w:lang w:val="pl-PL"/>
        </w:rPr>
      </w:pPr>
    </w:p>
    <w:p w14:paraId="738041AA" w14:textId="1A6415B0" w:rsidR="00333AE2" w:rsidRPr="00430BE3" w:rsidRDefault="00333AE2">
      <w:pPr>
        <w:pStyle w:val="Tekstpodstawowy"/>
        <w:rPr>
          <w:b w:val="0"/>
          <w:sz w:val="20"/>
          <w:lang w:val="pl-PL"/>
        </w:rPr>
      </w:pPr>
    </w:p>
    <w:p w14:paraId="48FF8115" w14:textId="77777777" w:rsidR="00430BE3" w:rsidRPr="00D21DA5" w:rsidRDefault="00430BE3" w:rsidP="00430BE3">
      <w:pPr>
        <w:ind w:right="480"/>
        <w:rPr>
          <w:rFonts w:cs="Arial"/>
          <w:b/>
          <w:position w:val="6"/>
          <w:lang w:val="pl-PL"/>
        </w:rPr>
      </w:pPr>
    </w:p>
    <w:p w14:paraId="0D07D79A" w14:textId="77777777" w:rsidR="00430BE3" w:rsidRPr="00EF14A8" w:rsidRDefault="00430BE3" w:rsidP="00430BE3">
      <w:pPr>
        <w:rPr>
          <w:b/>
          <w:bCs/>
        </w:rPr>
      </w:pPr>
      <w:proofErr w:type="spellStart"/>
      <w:r w:rsidRPr="00EF14A8">
        <w:rPr>
          <w:b/>
          <w:bCs/>
        </w:rPr>
        <w:t>Producent</w:t>
      </w:r>
      <w:proofErr w:type="spellEnd"/>
      <w:r w:rsidRPr="00EF14A8">
        <w:rPr>
          <w:b/>
          <w:bCs/>
        </w:rPr>
        <w:t>:</w:t>
      </w:r>
    </w:p>
    <w:p w14:paraId="00E6E1AD" w14:textId="77777777" w:rsidR="00430BE3" w:rsidRPr="00BF7586" w:rsidRDefault="00430BE3" w:rsidP="00430BE3">
      <w:r w:rsidRPr="00EF14A8">
        <w:t xml:space="preserve">WIKA Alexander Wiegand SE &amp; Co. </w:t>
      </w:r>
      <w:r w:rsidRPr="00BF7586">
        <w:t>KG</w:t>
      </w:r>
    </w:p>
    <w:p w14:paraId="346C5C33" w14:textId="77777777" w:rsidR="00430BE3" w:rsidRPr="00BF7586" w:rsidRDefault="00430BE3" w:rsidP="00430BE3">
      <w:r w:rsidRPr="00BF7586">
        <w:t>Alexander-Wiegand-Straße 30</w:t>
      </w:r>
    </w:p>
    <w:p w14:paraId="3C19ECC4" w14:textId="77777777" w:rsidR="00430BE3" w:rsidRPr="00BF7586" w:rsidRDefault="00430BE3" w:rsidP="00430BE3">
      <w:r w:rsidRPr="00BF7586">
        <w:t>63911 Klingenberg/Germany</w:t>
      </w:r>
    </w:p>
    <w:p w14:paraId="499CF12F" w14:textId="77777777" w:rsidR="00430BE3" w:rsidRPr="00EF14A8" w:rsidRDefault="00430BE3" w:rsidP="00430BE3">
      <w:pPr>
        <w:tabs>
          <w:tab w:val="left" w:pos="754"/>
          <w:tab w:val="left" w:pos="993"/>
        </w:tabs>
      </w:pPr>
      <w:r w:rsidRPr="00EF14A8">
        <w:t>Tel. +49 9372 132-0</w:t>
      </w:r>
    </w:p>
    <w:p w14:paraId="24DD6F4B" w14:textId="77777777" w:rsidR="00430BE3" w:rsidRPr="00EF14A8" w:rsidRDefault="00430BE3" w:rsidP="00430BE3">
      <w:pPr>
        <w:tabs>
          <w:tab w:val="left" w:pos="754"/>
          <w:tab w:val="left" w:pos="993"/>
        </w:tabs>
      </w:pPr>
      <w:r w:rsidRPr="00EF14A8">
        <w:t>Fax +49 9372 132-406</w:t>
      </w:r>
    </w:p>
    <w:p w14:paraId="5E035434" w14:textId="77777777" w:rsidR="00430BE3" w:rsidRPr="00EF14A8" w:rsidRDefault="00430BE3" w:rsidP="00430BE3">
      <w:pPr>
        <w:tabs>
          <w:tab w:val="left" w:pos="754"/>
          <w:tab w:val="left" w:pos="993"/>
        </w:tabs>
        <w:rPr>
          <w:u w:val="single"/>
        </w:rPr>
      </w:pPr>
      <w:r w:rsidRPr="00EF14A8">
        <w:t>vertrieb@wika.com</w:t>
      </w:r>
    </w:p>
    <w:p w14:paraId="40C2456D" w14:textId="77777777" w:rsidR="00430BE3" w:rsidRPr="00430BE3" w:rsidRDefault="00EF14A8" w:rsidP="00430BE3">
      <w:pPr>
        <w:tabs>
          <w:tab w:val="left" w:pos="754"/>
          <w:tab w:val="left" w:pos="993"/>
        </w:tabs>
        <w:rPr>
          <w:rFonts w:ascii="Times New Roman" w:hAnsi="Times New Roman"/>
          <w:lang w:val="pl-PL"/>
        </w:rPr>
      </w:pPr>
      <w:hyperlink r:id="rId10" w:history="1">
        <w:r w:rsidR="00430BE3" w:rsidRPr="00430BE3">
          <w:rPr>
            <w:rStyle w:val="Hipercze"/>
            <w:rFonts w:cs="Arial"/>
            <w:lang w:val="pl-PL"/>
          </w:rPr>
          <w:t>www.wika.de</w:t>
        </w:r>
      </w:hyperlink>
    </w:p>
    <w:p w14:paraId="722B2C0E" w14:textId="7C485E4D" w:rsidR="00B02416" w:rsidRPr="00430BE3" w:rsidRDefault="00B02416">
      <w:pPr>
        <w:pStyle w:val="Nagwek"/>
        <w:tabs>
          <w:tab w:val="clear" w:pos="4536"/>
          <w:tab w:val="clear" w:pos="9072"/>
        </w:tabs>
        <w:rPr>
          <w:b/>
          <w:lang w:val="pl-PL"/>
        </w:rPr>
      </w:pPr>
    </w:p>
    <w:p w14:paraId="722B2C19" w14:textId="77777777" w:rsidR="00B02416" w:rsidRPr="00430BE3" w:rsidRDefault="00B02416">
      <w:pPr>
        <w:pStyle w:val="Nagwek"/>
        <w:tabs>
          <w:tab w:val="clear" w:pos="4536"/>
          <w:tab w:val="clear" w:pos="9072"/>
        </w:tabs>
        <w:rPr>
          <w:lang w:val="pl-PL"/>
        </w:rPr>
      </w:pPr>
    </w:p>
    <w:p w14:paraId="4C24E240" w14:textId="77777777" w:rsidR="00333AE2" w:rsidRPr="00430BE3" w:rsidRDefault="00333AE2">
      <w:pPr>
        <w:pStyle w:val="Tekstpodstawowy"/>
        <w:rPr>
          <w:b w:val="0"/>
          <w:sz w:val="20"/>
          <w:lang w:val="pl-PL"/>
        </w:rPr>
      </w:pPr>
    </w:p>
    <w:p w14:paraId="3E0892BB" w14:textId="77777777" w:rsidR="00333AE2" w:rsidRPr="00430BE3" w:rsidRDefault="00333AE2">
      <w:pPr>
        <w:pStyle w:val="Tekstpodstawowy"/>
        <w:rPr>
          <w:b w:val="0"/>
          <w:sz w:val="20"/>
          <w:lang w:val="pl-PL"/>
        </w:rPr>
      </w:pPr>
    </w:p>
    <w:p w14:paraId="69F1F5D5" w14:textId="77777777" w:rsidR="00333AE2" w:rsidRPr="00430BE3" w:rsidRDefault="00333AE2">
      <w:pPr>
        <w:pStyle w:val="Tekstpodstawowy"/>
        <w:rPr>
          <w:b w:val="0"/>
          <w:sz w:val="20"/>
          <w:lang w:val="pl-PL"/>
        </w:rPr>
      </w:pPr>
    </w:p>
    <w:p w14:paraId="722B2C1A" w14:textId="2ACDF216" w:rsidR="00B02416" w:rsidRPr="00430BE3" w:rsidRDefault="00B02416">
      <w:pPr>
        <w:pStyle w:val="Tekstpodstawowy"/>
        <w:tabs>
          <w:tab w:val="left" w:pos="993"/>
        </w:tabs>
        <w:rPr>
          <w:sz w:val="20"/>
          <w:lang w:val="pl-PL"/>
        </w:rPr>
      </w:pPr>
    </w:p>
    <w:p w14:paraId="5B6ED92A" w14:textId="468E12AC" w:rsidR="008C20E2" w:rsidRPr="00430BE3" w:rsidRDefault="008C20E2">
      <w:pPr>
        <w:pStyle w:val="Tekstpodstawowy"/>
        <w:tabs>
          <w:tab w:val="left" w:pos="993"/>
        </w:tabs>
        <w:rPr>
          <w:sz w:val="20"/>
          <w:lang w:val="pl-PL"/>
        </w:rPr>
      </w:pPr>
    </w:p>
    <w:p w14:paraId="4A45C774" w14:textId="77777777" w:rsidR="00333AE2" w:rsidRPr="00430BE3" w:rsidRDefault="00333AE2">
      <w:pPr>
        <w:rPr>
          <w:lang w:val="pl-PL"/>
        </w:rPr>
      </w:pPr>
      <w:r w:rsidRPr="00430BE3">
        <w:rPr>
          <w:lang w:val="pl-PL"/>
        </w:rPr>
        <w:br w:type="page"/>
      </w:r>
    </w:p>
    <w:p w14:paraId="04BD02B2" w14:textId="77777777" w:rsidR="00430BE3" w:rsidRPr="00D21DA5" w:rsidRDefault="00430BE3" w:rsidP="00430BE3">
      <w:pPr>
        <w:pStyle w:val="Nagwek"/>
        <w:tabs>
          <w:tab w:val="left" w:pos="720"/>
        </w:tabs>
        <w:rPr>
          <w:b/>
          <w:lang w:val="pl-PL"/>
        </w:rPr>
      </w:pPr>
      <w:r w:rsidRPr="00D21DA5">
        <w:rPr>
          <w:b/>
          <w:lang w:val="pl-PL"/>
        </w:rPr>
        <w:lastRenderedPageBreak/>
        <w:t>Zdjęcie firmowe WIKA:</w:t>
      </w:r>
    </w:p>
    <w:p w14:paraId="2AB86899" w14:textId="74EEC890" w:rsidR="008C20E2" w:rsidRPr="00FE640A" w:rsidRDefault="00333AE2">
      <w:pPr>
        <w:pStyle w:val="Tekstpodstawowy"/>
        <w:tabs>
          <w:tab w:val="left" w:pos="993"/>
        </w:tabs>
        <w:rPr>
          <w:sz w:val="20"/>
        </w:rPr>
      </w:pPr>
      <w:r>
        <w:rPr>
          <w:noProof/>
          <w:sz w:val="20"/>
          <w:lang w:val="pl-PL" w:eastAsia="pl-PL"/>
        </w:rPr>
        <w:drawing>
          <wp:inline distT="0" distB="0" distL="0" distR="0" wp14:anchorId="38B7E9EA" wp14:editId="77A7A195">
            <wp:extent cx="4312920" cy="3299460"/>
            <wp:effectExtent l="0" t="0" r="0" b="0"/>
            <wp:docPr id="4" name="Grafik 4" descr="C:\Users\SuhrckA\AppData\Local\Microsoft\Windows\INetCache\Content.Word\PIC_NE_PR_0421_d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hrckA\AppData\Local\Microsoft\Windows\INetCache\Content.Word\PIC_NE_PR_0421_de-d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2920" cy="3299460"/>
                    </a:xfrm>
                    <a:prstGeom prst="rect">
                      <a:avLst/>
                    </a:prstGeom>
                    <a:noFill/>
                    <a:ln>
                      <a:noFill/>
                    </a:ln>
                  </pic:spPr>
                </pic:pic>
              </a:graphicData>
            </a:graphic>
          </wp:inline>
        </w:drawing>
      </w:r>
    </w:p>
    <w:p w14:paraId="0B7A9377" w14:textId="75314739" w:rsidR="008C20E2" w:rsidRPr="00EF14A8" w:rsidRDefault="00333AE2">
      <w:pPr>
        <w:pStyle w:val="Tekstpodstawowy"/>
        <w:tabs>
          <w:tab w:val="left" w:pos="993"/>
        </w:tabs>
        <w:rPr>
          <w:sz w:val="20"/>
          <w:lang w:val="pl-PL"/>
        </w:rPr>
      </w:pPr>
      <w:r w:rsidRPr="00EF14A8">
        <w:rPr>
          <w:sz w:val="20"/>
          <w:lang w:val="pl-PL"/>
        </w:rPr>
        <w:t>Model: FSD-4</w:t>
      </w:r>
    </w:p>
    <w:p w14:paraId="2D5EB6FA" w14:textId="0EC43C6C" w:rsidR="008C20E2" w:rsidRPr="00EF14A8" w:rsidRDefault="008C20E2">
      <w:pPr>
        <w:pStyle w:val="Tekstpodstawowy"/>
        <w:tabs>
          <w:tab w:val="left" w:pos="993"/>
        </w:tabs>
        <w:rPr>
          <w:sz w:val="20"/>
          <w:lang w:val="pl-PL"/>
        </w:rPr>
      </w:pPr>
    </w:p>
    <w:p w14:paraId="194EAF89" w14:textId="72017DFC" w:rsidR="00333AE2" w:rsidRPr="00EF14A8" w:rsidRDefault="00333AE2">
      <w:pPr>
        <w:pStyle w:val="Tekstpodstawowy"/>
        <w:tabs>
          <w:tab w:val="left" w:pos="993"/>
        </w:tabs>
        <w:rPr>
          <w:sz w:val="20"/>
          <w:lang w:val="pl-PL"/>
        </w:rPr>
      </w:pPr>
    </w:p>
    <w:p w14:paraId="3E4B2C60" w14:textId="64F23437" w:rsidR="00333AE2" w:rsidRPr="00EF14A8" w:rsidRDefault="00333AE2">
      <w:pPr>
        <w:pStyle w:val="Tekstpodstawowy"/>
        <w:tabs>
          <w:tab w:val="left" w:pos="993"/>
        </w:tabs>
        <w:rPr>
          <w:sz w:val="20"/>
          <w:lang w:val="pl-PL"/>
        </w:rPr>
      </w:pPr>
    </w:p>
    <w:p w14:paraId="3ACA1DEA" w14:textId="76EA5E1D" w:rsidR="00333AE2" w:rsidRPr="00EF14A8" w:rsidRDefault="00333AE2">
      <w:pPr>
        <w:pStyle w:val="Tekstpodstawowy"/>
        <w:tabs>
          <w:tab w:val="left" w:pos="993"/>
        </w:tabs>
        <w:rPr>
          <w:sz w:val="20"/>
          <w:lang w:val="pl-PL"/>
        </w:rPr>
      </w:pPr>
    </w:p>
    <w:p w14:paraId="18298303" w14:textId="0B93C2F7" w:rsidR="00333AE2" w:rsidRPr="00EF14A8" w:rsidRDefault="00333AE2">
      <w:pPr>
        <w:pStyle w:val="Tekstpodstawowy"/>
        <w:tabs>
          <w:tab w:val="left" w:pos="993"/>
        </w:tabs>
        <w:rPr>
          <w:sz w:val="20"/>
          <w:lang w:val="pl-PL"/>
        </w:rPr>
      </w:pPr>
    </w:p>
    <w:p w14:paraId="3EAB2C09" w14:textId="77777777" w:rsidR="00333AE2" w:rsidRPr="00EF14A8" w:rsidRDefault="00333AE2">
      <w:pPr>
        <w:pStyle w:val="Tekstpodstawowy"/>
        <w:tabs>
          <w:tab w:val="left" w:pos="993"/>
        </w:tabs>
        <w:rPr>
          <w:sz w:val="20"/>
          <w:lang w:val="pl-PL"/>
        </w:rPr>
      </w:pPr>
    </w:p>
    <w:p w14:paraId="7068A491" w14:textId="797E4762" w:rsidR="00333AE2" w:rsidRPr="00EF14A8" w:rsidRDefault="00333AE2">
      <w:pPr>
        <w:pStyle w:val="Tekstpodstawowy"/>
        <w:tabs>
          <w:tab w:val="left" w:pos="993"/>
        </w:tabs>
        <w:rPr>
          <w:sz w:val="20"/>
          <w:lang w:val="pl-PL"/>
        </w:rPr>
      </w:pPr>
    </w:p>
    <w:p w14:paraId="54AE0E59" w14:textId="77777777" w:rsidR="00430BE3" w:rsidRPr="00D21DA5" w:rsidRDefault="00430BE3" w:rsidP="00430BE3">
      <w:pPr>
        <w:tabs>
          <w:tab w:val="left" w:pos="754"/>
          <w:tab w:val="left" w:pos="993"/>
        </w:tabs>
        <w:rPr>
          <w:b/>
          <w:lang w:val="pl-PL"/>
        </w:rPr>
      </w:pPr>
      <w:r w:rsidRPr="00D21DA5">
        <w:rPr>
          <w:b/>
          <w:lang w:val="pl-PL"/>
        </w:rPr>
        <w:t>Edycja przez:</w:t>
      </w:r>
    </w:p>
    <w:p w14:paraId="34693F34" w14:textId="77777777" w:rsidR="00430BE3" w:rsidRPr="00A20415" w:rsidRDefault="00430BE3" w:rsidP="00430BE3">
      <w:pPr>
        <w:pStyle w:val="Default"/>
        <w:rPr>
          <w:sz w:val="20"/>
          <w:szCs w:val="20"/>
        </w:rPr>
      </w:pPr>
      <w:r w:rsidRPr="00A20415">
        <w:rPr>
          <w:sz w:val="20"/>
          <w:szCs w:val="20"/>
        </w:rPr>
        <w:t xml:space="preserve">WIKA Polska </w:t>
      </w:r>
    </w:p>
    <w:p w14:paraId="44AA83AF" w14:textId="77777777" w:rsidR="00430BE3" w:rsidRPr="00A20415" w:rsidRDefault="00430BE3" w:rsidP="00430BE3">
      <w:pPr>
        <w:pStyle w:val="Default"/>
        <w:rPr>
          <w:sz w:val="20"/>
          <w:szCs w:val="20"/>
        </w:rPr>
      </w:pPr>
      <w:r w:rsidRPr="00A20415">
        <w:rPr>
          <w:sz w:val="20"/>
          <w:szCs w:val="20"/>
        </w:rPr>
        <w:t xml:space="preserve">spółka z ograniczoną odpowiedzialnością sp. k. </w:t>
      </w:r>
    </w:p>
    <w:p w14:paraId="5C8AA996" w14:textId="77777777" w:rsidR="00430BE3" w:rsidRPr="00A20415" w:rsidRDefault="00430BE3" w:rsidP="00430BE3">
      <w:pPr>
        <w:pStyle w:val="Default"/>
        <w:rPr>
          <w:sz w:val="20"/>
          <w:szCs w:val="20"/>
        </w:rPr>
      </w:pPr>
      <w:r w:rsidRPr="00A20415">
        <w:rPr>
          <w:sz w:val="20"/>
          <w:szCs w:val="20"/>
        </w:rPr>
        <w:t xml:space="preserve">ul. </w:t>
      </w:r>
      <w:proofErr w:type="spellStart"/>
      <w:r w:rsidRPr="00A20415">
        <w:rPr>
          <w:sz w:val="20"/>
          <w:szCs w:val="20"/>
        </w:rPr>
        <w:t>Łęgska</w:t>
      </w:r>
      <w:proofErr w:type="spellEnd"/>
      <w:r w:rsidRPr="00A20415">
        <w:rPr>
          <w:sz w:val="20"/>
          <w:szCs w:val="20"/>
        </w:rPr>
        <w:t xml:space="preserve"> 29/35 </w:t>
      </w:r>
    </w:p>
    <w:p w14:paraId="4E98D79A" w14:textId="77777777" w:rsidR="00430BE3" w:rsidRPr="00A20415" w:rsidRDefault="00430BE3" w:rsidP="00430BE3">
      <w:pPr>
        <w:pStyle w:val="Default"/>
        <w:rPr>
          <w:sz w:val="20"/>
          <w:szCs w:val="20"/>
        </w:rPr>
      </w:pPr>
      <w:r w:rsidRPr="00A20415">
        <w:rPr>
          <w:sz w:val="20"/>
          <w:szCs w:val="20"/>
        </w:rPr>
        <w:t xml:space="preserve">87-800 Włocławek </w:t>
      </w:r>
    </w:p>
    <w:p w14:paraId="58940F4D" w14:textId="77777777" w:rsidR="00430BE3" w:rsidRPr="00A20415" w:rsidRDefault="00430BE3" w:rsidP="00430BE3">
      <w:pPr>
        <w:pStyle w:val="Default"/>
        <w:rPr>
          <w:sz w:val="20"/>
          <w:szCs w:val="20"/>
        </w:rPr>
      </w:pPr>
      <w:r w:rsidRPr="00A20415">
        <w:rPr>
          <w:sz w:val="20"/>
          <w:szCs w:val="20"/>
        </w:rPr>
        <w:t xml:space="preserve">Tel. (+48) 54 23 01 100 </w:t>
      </w:r>
    </w:p>
    <w:p w14:paraId="431BED71" w14:textId="77777777" w:rsidR="00430BE3" w:rsidRPr="00A20415" w:rsidRDefault="00430BE3" w:rsidP="00430BE3">
      <w:pPr>
        <w:pStyle w:val="Default"/>
        <w:rPr>
          <w:sz w:val="20"/>
          <w:szCs w:val="20"/>
        </w:rPr>
      </w:pPr>
      <w:r w:rsidRPr="00A20415">
        <w:rPr>
          <w:sz w:val="20"/>
          <w:szCs w:val="20"/>
        </w:rPr>
        <w:t xml:space="preserve">Fax (+48) 54 23 01 101 </w:t>
      </w:r>
    </w:p>
    <w:p w14:paraId="2170D42E" w14:textId="77777777" w:rsidR="00430BE3" w:rsidRPr="00A20415" w:rsidRDefault="00430BE3" w:rsidP="00430BE3">
      <w:pPr>
        <w:pStyle w:val="Default"/>
        <w:rPr>
          <w:sz w:val="20"/>
          <w:szCs w:val="20"/>
        </w:rPr>
      </w:pPr>
      <w:r w:rsidRPr="00A20415">
        <w:rPr>
          <w:sz w:val="20"/>
          <w:szCs w:val="20"/>
        </w:rPr>
        <w:t xml:space="preserve">info@wikapolska.pl </w:t>
      </w:r>
    </w:p>
    <w:p w14:paraId="0088B12C" w14:textId="77777777" w:rsidR="00430BE3" w:rsidRPr="00D21DA5" w:rsidRDefault="00EF14A8" w:rsidP="00430BE3">
      <w:pPr>
        <w:tabs>
          <w:tab w:val="left" w:pos="567"/>
        </w:tabs>
        <w:ind w:right="480"/>
        <w:rPr>
          <w:lang w:val="pl-PL"/>
        </w:rPr>
      </w:pPr>
      <w:hyperlink r:id="rId12" w:history="1">
        <w:r w:rsidR="00430BE3" w:rsidRPr="00D21DA5">
          <w:rPr>
            <w:rStyle w:val="Hipercze"/>
            <w:lang w:val="pl-PL"/>
          </w:rPr>
          <w:t>www.wikapolska.pl</w:t>
        </w:r>
      </w:hyperlink>
    </w:p>
    <w:p w14:paraId="17018AE7" w14:textId="77777777" w:rsidR="00430BE3" w:rsidRDefault="00430BE3" w:rsidP="00430BE3">
      <w:pPr>
        <w:tabs>
          <w:tab w:val="left" w:pos="567"/>
        </w:tabs>
        <w:ind w:right="480"/>
        <w:rPr>
          <w:rFonts w:cs="Arial"/>
          <w:position w:val="6"/>
          <w:lang w:val="pl-PL"/>
        </w:rPr>
      </w:pPr>
    </w:p>
    <w:p w14:paraId="313A6FF3" w14:textId="77777777" w:rsidR="00430BE3" w:rsidRPr="00D21DA5" w:rsidRDefault="00430BE3" w:rsidP="00430BE3">
      <w:pPr>
        <w:tabs>
          <w:tab w:val="left" w:pos="567"/>
        </w:tabs>
        <w:ind w:right="480"/>
        <w:rPr>
          <w:rFonts w:cs="Arial"/>
          <w:position w:val="6"/>
          <w:lang w:val="pl-PL"/>
        </w:rPr>
      </w:pPr>
    </w:p>
    <w:p w14:paraId="29E58CD1" w14:textId="77777777" w:rsidR="00430BE3" w:rsidRPr="00A20415" w:rsidRDefault="00430BE3" w:rsidP="00430BE3">
      <w:pPr>
        <w:rPr>
          <w:rFonts w:cs="Arial"/>
        </w:rPr>
      </w:pPr>
      <w:proofErr w:type="spellStart"/>
      <w:r w:rsidRPr="00A20415">
        <w:rPr>
          <w:rFonts w:cs="Arial"/>
        </w:rPr>
        <w:t>Reklama</w:t>
      </w:r>
      <w:proofErr w:type="spellEnd"/>
      <w:r w:rsidRPr="00A20415">
        <w:rPr>
          <w:rFonts w:cs="Arial"/>
        </w:rPr>
        <w:t xml:space="preserve"> </w:t>
      </w:r>
      <w:proofErr w:type="spellStart"/>
      <w:r w:rsidRPr="00A20415">
        <w:rPr>
          <w:rFonts w:cs="Arial"/>
        </w:rPr>
        <w:t>prasowa</w:t>
      </w:r>
      <w:proofErr w:type="spellEnd"/>
      <w:r w:rsidRPr="00A20415">
        <w:rPr>
          <w:rFonts w:cs="Arial"/>
        </w:rPr>
        <w:t xml:space="preserve"> WIKA</w:t>
      </w:r>
    </w:p>
    <w:sectPr w:rsidR="00430BE3" w:rsidRPr="00A20415">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B2C2A" w14:textId="77777777" w:rsidR="00E03E66" w:rsidRDefault="00E03E66">
      <w:r>
        <w:separator/>
      </w:r>
    </w:p>
  </w:endnote>
  <w:endnote w:type="continuationSeparator" w:id="0">
    <w:p w14:paraId="722B2C2B" w14:textId="77777777" w:rsidR="00E03E66" w:rsidRDefault="00E0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ngsana New">
    <w:altName w:val="Adobe Thai"/>
    <w:panose1 w:val="02020603050405020304"/>
    <w:charset w:val="00"/>
    <w:family w:val="roman"/>
    <w:pitch w:val="variable"/>
    <w:sig w:usb0="00000000" w:usb1="00000000" w:usb2="00000000" w:usb3="00000000" w:csb0="00010001" w:csb1="00000000"/>
  </w:font>
  <w:font w:name="Calibri">
    <w:panose1 w:val="020F0502020204030204"/>
    <w:charset w:val="EE"/>
    <w:family w:val="swiss"/>
    <w:pitch w:val="variable"/>
    <w:sig w:usb0="E0002EFF" w:usb1="C000247B" w:usb2="00000009" w:usb3="00000000" w:csb0="000001FF" w:csb1="00000000"/>
  </w:font>
  <w:font w:name="Cordia New">
    <w:altName w:val="Arial Unicode MS"/>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B2C28" w14:textId="77777777" w:rsidR="00E03E66" w:rsidRDefault="00E03E66">
      <w:r>
        <w:separator/>
      </w:r>
    </w:p>
  </w:footnote>
  <w:footnote w:type="continuationSeparator" w:id="0">
    <w:p w14:paraId="722B2C29" w14:textId="77777777" w:rsidR="00E03E66" w:rsidRDefault="00E03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2C2C" w14:textId="77777777" w:rsidR="00B02416" w:rsidRDefault="00E20003">
    <w:pPr>
      <w:pStyle w:val="Nagwek"/>
    </w:pPr>
    <w:r>
      <w:rPr>
        <w:noProof/>
        <w:lang w:val="pl-PL" w:eastAsia="pl-PL"/>
      </w:rPr>
      <mc:AlternateContent>
        <mc:Choice Requires="wps">
          <w:drawing>
            <wp:anchor distT="0" distB="0" distL="114300" distR="114300" simplePos="0" relativeHeight="251657216" behindDoc="0" locked="0" layoutInCell="0" allowOverlap="1" wp14:anchorId="722B2C2D" wp14:editId="722B2C2E">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2C31" w14:textId="40D3D2EB" w:rsidR="00B02416" w:rsidRDefault="00430BE3" w:rsidP="00BD62DB">
                          <w:pPr>
                            <w:pStyle w:val="Nagwek2"/>
                            <w:rPr>
                              <w:rFonts w:ascii="Helvetica 75 Bold" w:hAnsi="Helvetica 75 Bold"/>
                              <w:color w:val="C0C0C0"/>
                              <w:sz w:val="136"/>
                            </w:rPr>
                          </w:pPr>
                          <w:r>
                            <w:rPr>
                              <w:rFonts w:ascii="Helvetica 75 Bold" w:hAnsi="Helvetica 75 Bold"/>
                              <w:color w:val="C0C0C0"/>
                              <w:sz w:val="136"/>
                            </w:rPr>
                            <w:t xml:space="preserve">        </w:t>
                          </w:r>
                          <w:r w:rsidR="00BD62DB">
                            <w:rPr>
                              <w:rFonts w:ascii="Helvetica 75 Bold" w:hAnsi="Helvetica 75 Bold"/>
                              <w:color w:val="C0C0C0"/>
                              <w:sz w:val="136"/>
                            </w:rPr>
                            <w:t xml:space="preserve">  </w:t>
                          </w:r>
                          <w:proofErr w:type="spellStart"/>
                          <w:r w:rsidR="00BD62DB">
                            <w:rPr>
                              <w:rFonts w:ascii="Helvetica 75 Bold" w:hAnsi="Helvetica 75 Bold"/>
                              <w:color w:val="C0C0C0"/>
                              <w:sz w:val="136"/>
                            </w:rPr>
                            <w:t>reklama</w:t>
                          </w:r>
                          <w:proofErr w:type="spellEnd"/>
                          <w:r w:rsidR="00BD62DB">
                            <w:rPr>
                              <w:rFonts w:ascii="Helvetica 75 Bold" w:hAnsi="Helvetica 75 Bold"/>
                              <w:color w:val="C0C0C0"/>
                              <w:sz w:val="136"/>
                            </w:rPr>
                            <w:t xml:space="preserve"> </w:t>
                          </w:r>
                          <w:proofErr w:type="spellStart"/>
                          <w:r w:rsidR="00BD62DB">
                            <w:rPr>
                              <w:rFonts w:ascii="Helvetica 75 Bold" w:hAnsi="Helvetica 75 Bold"/>
                              <w:color w:val="C0C0C0"/>
                              <w:sz w:val="136"/>
                            </w:rPr>
                            <w:t>prasowa</w:t>
                          </w:r>
                          <w:proofErr w:type="spellEnd"/>
                          <w:r w:rsidR="00BD62DB">
                            <w:rPr>
                              <w:rFonts w:ascii="Helvetica 75 Bold" w:hAnsi="Helvetica 75 Bold"/>
                              <w:color w:val="C0C0C0"/>
                              <w:sz w:val="136"/>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2C2D"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722B2C31" w14:textId="40D3D2EB" w:rsidR="00B02416" w:rsidRDefault="00430BE3" w:rsidP="00BD62DB">
                    <w:pPr>
                      <w:pStyle w:val="Nagwek2"/>
                      <w:rPr>
                        <w:rFonts w:ascii="Helvetica 75 Bold" w:hAnsi="Helvetica 75 Bold"/>
                        <w:color w:val="C0C0C0"/>
                        <w:sz w:val="136"/>
                      </w:rPr>
                    </w:pPr>
                    <w:r>
                      <w:rPr>
                        <w:rFonts w:ascii="Helvetica 75 Bold" w:hAnsi="Helvetica 75 Bold"/>
                        <w:color w:val="C0C0C0"/>
                        <w:sz w:val="136"/>
                      </w:rPr>
                      <w:t xml:space="preserve">        </w:t>
                    </w:r>
                    <w:r w:rsidR="00BD62DB">
                      <w:rPr>
                        <w:rFonts w:ascii="Helvetica 75 Bold" w:hAnsi="Helvetica 75 Bold"/>
                        <w:color w:val="C0C0C0"/>
                        <w:sz w:val="136"/>
                      </w:rPr>
                      <w:t xml:space="preserve">  </w:t>
                    </w:r>
                    <w:proofErr w:type="spellStart"/>
                    <w:r w:rsidR="00BD62DB">
                      <w:rPr>
                        <w:rFonts w:ascii="Helvetica 75 Bold" w:hAnsi="Helvetica 75 Bold"/>
                        <w:color w:val="C0C0C0"/>
                        <w:sz w:val="136"/>
                      </w:rPr>
                      <w:t>reklama</w:t>
                    </w:r>
                    <w:proofErr w:type="spellEnd"/>
                    <w:r w:rsidR="00BD62DB">
                      <w:rPr>
                        <w:rFonts w:ascii="Helvetica 75 Bold" w:hAnsi="Helvetica 75 Bold"/>
                        <w:color w:val="C0C0C0"/>
                        <w:sz w:val="136"/>
                      </w:rPr>
                      <w:t xml:space="preserve"> </w:t>
                    </w:r>
                    <w:proofErr w:type="spellStart"/>
                    <w:r w:rsidR="00BD62DB">
                      <w:rPr>
                        <w:rFonts w:ascii="Helvetica 75 Bold" w:hAnsi="Helvetica 75 Bold"/>
                        <w:color w:val="C0C0C0"/>
                        <w:sz w:val="136"/>
                      </w:rPr>
                      <w:t>prasowa</w:t>
                    </w:r>
                    <w:proofErr w:type="spellEnd"/>
                    <w:r w:rsidR="00BD62DB">
                      <w:rPr>
                        <w:rFonts w:ascii="Helvetica 75 Bold" w:hAnsi="Helvetica 75 Bold"/>
                        <w:color w:val="C0C0C0"/>
                        <w:sz w:val="136"/>
                      </w:rPr>
                      <w:t xml:space="preserve"> </w:t>
                    </w:r>
                  </w:p>
                </w:txbxContent>
              </v:textbox>
            </v:shape>
          </w:pict>
        </mc:Fallback>
      </mc:AlternateContent>
    </w:r>
    <w:r>
      <w:rPr>
        <w:noProof/>
        <w:lang w:val="pl-PL" w:eastAsia="pl-PL"/>
      </w:rPr>
      <mc:AlternateContent>
        <mc:Choice Requires="wps">
          <w:drawing>
            <wp:anchor distT="0" distB="0" distL="114300" distR="114300" simplePos="0" relativeHeight="251658240" behindDoc="0" locked="0" layoutInCell="0" allowOverlap="1" wp14:anchorId="722B2C2F" wp14:editId="722B2C30">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B2C32" w14:textId="77777777" w:rsidR="00B02416" w:rsidRDefault="00E20003">
                          <w:pPr>
                            <w:rPr>
                              <w:color w:val="C0C0C0"/>
                            </w:rPr>
                          </w:pPr>
                          <w:r>
                            <w:rPr>
                              <w:noProof/>
                              <w:color w:val="C0C0C0"/>
                              <w:lang w:val="pl-PL" w:eastAsia="pl-PL"/>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2C2F"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722B2C32" w14:textId="77777777" w:rsidR="00B02416" w:rsidRDefault="00E20003">
                    <w:pPr>
                      <w:rPr>
                        <w:color w:val="C0C0C0"/>
                      </w:rPr>
                    </w:pPr>
                    <w:r>
                      <w:rPr>
                        <w:noProof/>
                        <w:color w:val="C0C0C0"/>
                        <w:lang w:val="pl-PL" w:eastAsia="zh-CN" w:bidi="th-TH"/>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61BB"/>
    <w:rsid w:val="0002313D"/>
    <w:rsid w:val="000321D3"/>
    <w:rsid w:val="00054CCD"/>
    <w:rsid w:val="000565AE"/>
    <w:rsid w:val="000707DE"/>
    <w:rsid w:val="00073F65"/>
    <w:rsid w:val="000746E3"/>
    <w:rsid w:val="00077317"/>
    <w:rsid w:val="000A0CB2"/>
    <w:rsid w:val="000A1005"/>
    <w:rsid w:val="000B0B37"/>
    <w:rsid w:val="000B3D75"/>
    <w:rsid w:val="000B3FD9"/>
    <w:rsid w:val="000B4079"/>
    <w:rsid w:val="000C148A"/>
    <w:rsid w:val="000C74DD"/>
    <w:rsid w:val="000D3B9F"/>
    <w:rsid w:val="000E18DC"/>
    <w:rsid w:val="000E2C4B"/>
    <w:rsid w:val="001038E3"/>
    <w:rsid w:val="00105A79"/>
    <w:rsid w:val="0010734D"/>
    <w:rsid w:val="001118F3"/>
    <w:rsid w:val="001215A6"/>
    <w:rsid w:val="00127DB8"/>
    <w:rsid w:val="00154F72"/>
    <w:rsid w:val="001555E8"/>
    <w:rsid w:val="00165D8C"/>
    <w:rsid w:val="00180D91"/>
    <w:rsid w:val="00194477"/>
    <w:rsid w:val="00194700"/>
    <w:rsid w:val="001A126B"/>
    <w:rsid w:val="001A177E"/>
    <w:rsid w:val="001A3136"/>
    <w:rsid w:val="001B1DA2"/>
    <w:rsid w:val="001C0CAA"/>
    <w:rsid w:val="001C3A32"/>
    <w:rsid w:val="001C523B"/>
    <w:rsid w:val="001D22C6"/>
    <w:rsid w:val="001E6072"/>
    <w:rsid w:val="001F5C5E"/>
    <w:rsid w:val="00210005"/>
    <w:rsid w:val="00210769"/>
    <w:rsid w:val="002201E0"/>
    <w:rsid w:val="00220C1D"/>
    <w:rsid w:val="00244990"/>
    <w:rsid w:val="002600A8"/>
    <w:rsid w:val="00272512"/>
    <w:rsid w:val="00282905"/>
    <w:rsid w:val="00291653"/>
    <w:rsid w:val="002B1B8C"/>
    <w:rsid w:val="002E03F7"/>
    <w:rsid w:val="002E0864"/>
    <w:rsid w:val="002E26C4"/>
    <w:rsid w:val="002E6177"/>
    <w:rsid w:val="002F39F5"/>
    <w:rsid w:val="002F3B7D"/>
    <w:rsid w:val="00314078"/>
    <w:rsid w:val="003157EB"/>
    <w:rsid w:val="003171B5"/>
    <w:rsid w:val="0032638B"/>
    <w:rsid w:val="00333AE2"/>
    <w:rsid w:val="00351147"/>
    <w:rsid w:val="003559AD"/>
    <w:rsid w:val="003567AD"/>
    <w:rsid w:val="00363701"/>
    <w:rsid w:val="00372944"/>
    <w:rsid w:val="00374872"/>
    <w:rsid w:val="00376710"/>
    <w:rsid w:val="0037709C"/>
    <w:rsid w:val="00377A0B"/>
    <w:rsid w:val="00381A47"/>
    <w:rsid w:val="00382976"/>
    <w:rsid w:val="00385DB1"/>
    <w:rsid w:val="003B5CCA"/>
    <w:rsid w:val="003B654C"/>
    <w:rsid w:val="003C0682"/>
    <w:rsid w:val="003C1EC3"/>
    <w:rsid w:val="003C6975"/>
    <w:rsid w:val="003C6E5A"/>
    <w:rsid w:val="003D6883"/>
    <w:rsid w:val="003E0C1F"/>
    <w:rsid w:val="003E1BD5"/>
    <w:rsid w:val="003F2D65"/>
    <w:rsid w:val="003F3B90"/>
    <w:rsid w:val="003F737C"/>
    <w:rsid w:val="00404625"/>
    <w:rsid w:val="00430BE3"/>
    <w:rsid w:val="00456D31"/>
    <w:rsid w:val="0046622E"/>
    <w:rsid w:val="0046686A"/>
    <w:rsid w:val="004705E5"/>
    <w:rsid w:val="00471AFD"/>
    <w:rsid w:val="00471B15"/>
    <w:rsid w:val="00474D5C"/>
    <w:rsid w:val="00475212"/>
    <w:rsid w:val="00482839"/>
    <w:rsid w:val="00482CD0"/>
    <w:rsid w:val="0049297D"/>
    <w:rsid w:val="0049465C"/>
    <w:rsid w:val="00495609"/>
    <w:rsid w:val="00497816"/>
    <w:rsid w:val="004A3EAB"/>
    <w:rsid w:val="004A7034"/>
    <w:rsid w:val="004B0483"/>
    <w:rsid w:val="004C12A7"/>
    <w:rsid w:val="004C5151"/>
    <w:rsid w:val="004D2995"/>
    <w:rsid w:val="004E2205"/>
    <w:rsid w:val="004E23A4"/>
    <w:rsid w:val="004E2919"/>
    <w:rsid w:val="004E3590"/>
    <w:rsid w:val="004E7285"/>
    <w:rsid w:val="004F0339"/>
    <w:rsid w:val="004F077E"/>
    <w:rsid w:val="004F0CCD"/>
    <w:rsid w:val="0050007B"/>
    <w:rsid w:val="005112B3"/>
    <w:rsid w:val="005119B7"/>
    <w:rsid w:val="005350E7"/>
    <w:rsid w:val="00546D2A"/>
    <w:rsid w:val="00552B8C"/>
    <w:rsid w:val="005543F4"/>
    <w:rsid w:val="00557F44"/>
    <w:rsid w:val="00557F5E"/>
    <w:rsid w:val="00574C67"/>
    <w:rsid w:val="0058003C"/>
    <w:rsid w:val="00594B05"/>
    <w:rsid w:val="005A0EC4"/>
    <w:rsid w:val="005B70E2"/>
    <w:rsid w:val="005C3E1E"/>
    <w:rsid w:val="005C4D8E"/>
    <w:rsid w:val="005C62BC"/>
    <w:rsid w:val="005F157A"/>
    <w:rsid w:val="0060171D"/>
    <w:rsid w:val="00601863"/>
    <w:rsid w:val="0060504C"/>
    <w:rsid w:val="006155BD"/>
    <w:rsid w:val="00617A49"/>
    <w:rsid w:val="00617E61"/>
    <w:rsid w:val="00630B9B"/>
    <w:rsid w:val="00633842"/>
    <w:rsid w:val="006347E0"/>
    <w:rsid w:val="006359AA"/>
    <w:rsid w:val="00637471"/>
    <w:rsid w:val="00641F3F"/>
    <w:rsid w:val="00643995"/>
    <w:rsid w:val="00647B60"/>
    <w:rsid w:val="006525E1"/>
    <w:rsid w:val="00653357"/>
    <w:rsid w:val="00660E3E"/>
    <w:rsid w:val="006645D6"/>
    <w:rsid w:val="0066461C"/>
    <w:rsid w:val="0067020C"/>
    <w:rsid w:val="00670CE4"/>
    <w:rsid w:val="006713FC"/>
    <w:rsid w:val="00671B63"/>
    <w:rsid w:val="00675792"/>
    <w:rsid w:val="0068032C"/>
    <w:rsid w:val="00691509"/>
    <w:rsid w:val="006A264E"/>
    <w:rsid w:val="006B45D6"/>
    <w:rsid w:val="006C2308"/>
    <w:rsid w:val="006C544D"/>
    <w:rsid w:val="006D1F5A"/>
    <w:rsid w:val="006D2745"/>
    <w:rsid w:val="006E1CD0"/>
    <w:rsid w:val="006F2B9C"/>
    <w:rsid w:val="006F5E44"/>
    <w:rsid w:val="007072F4"/>
    <w:rsid w:val="00711B02"/>
    <w:rsid w:val="00716879"/>
    <w:rsid w:val="00721EC7"/>
    <w:rsid w:val="00732124"/>
    <w:rsid w:val="00732E8A"/>
    <w:rsid w:val="00735CED"/>
    <w:rsid w:val="00741349"/>
    <w:rsid w:val="00742E6D"/>
    <w:rsid w:val="00752976"/>
    <w:rsid w:val="0076072C"/>
    <w:rsid w:val="00761114"/>
    <w:rsid w:val="00780B3B"/>
    <w:rsid w:val="0079281B"/>
    <w:rsid w:val="007A036B"/>
    <w:rsid w:val="007A1E37"/>
    <w:rsid w:val="007A6C00"/>
    <w:rsid w:val="007E0B5E"/>
    <w:rsid w:val="007E6A15"/>
    <w:rsid w:val="00802538"/>
    <w:rsid w:val="00817E93"/>
    <w:rsid w:val="00830B79"/>
    <w:rsid w:val="00832A27"/>
    <w:rsid w:val="0084686B"/>
    <w:rsid w:val="00857809"/>
    <w:rsid w:val="00863B30"/>
    <w:rsid w:val="00864E8A"/>
    <w:rsid w:val="00873A93"/>
    <w:rsid w:val="008744CC"/>
    <w:rsid w:val="00874FFA"/>
    <w:rsid w:val="00890FF8"/>
    <w:rsid w:val="0089250A"/>
    <w:rsid w:val="00892952"/>
    <w:rsid w:val="00897C3C"/>
    <w:rsid w:val="00897C4A"/>
    <w:rsid w:val="008C20E2"/>
    <w:rsid w:val="008D3B94"/>
    <w:rsid w:val="008E253F"/>
    <w:rsid w:val="008E3BAE"/>
    <w:rsid w:val="008E5EA4"/>
    <w:rsid w:val="008E7774"/>
    <w:rsid w:val="008F5575"/>
    <w:rsid w:val="009171E4"/>
    <w:rsid w:val="009222FB"/>
    <w:rsid w:val="00933340"/>
    <w:rsid w:val="0093639C"/>
    <w:rsid w:val="00941957"/>
    <w:rsid w:val="00962DA8"/>
    <w:rsid w:val="00963F23"/>
    <w:rsid w:val="00987F37"/>
    <w:rsid w:val="009967EF"/>
    <w:rsid w:val="009A29CD"/>
    <w:rsid w:val="009A2A9B"/>
    <w:rsid w:val="009A4F9A"/>
    <w:rsid w:val="009A6DCA"/>
    <w:rsid w:val="009A7799"/>
    <w:rsid w:val="009B3B38"/>
    <w:rsid w:val="009B5A80"/>
    <w:rsid w:val="009C545B"/>
    <w:rsid w:val="009C5A29"/>
    <w:rsid w:val="009D3D2C"/>
    <w:rsid w:val="009D40A1"/>
    <w:rsid w:val="009E4A2E"/>
    <w:rsid w:val="009E4A88"/>
    <w:rsid w:val="00A07237"/>
    <w:rsid w:val="00A12774"/>
    <w:rsid w:val="00A13127"/>
    <w:rsid w:val="00A21782"/>
    <w:rsid w:val="00A251B3"/>
    <w:rsid w:val="00A32C54"/>
    <w:rsid w:val="00A452A7"/>
    <w:rsid w:val="00A463DF"/>
    <w:rsid w:val="00A47A9E"/>
    <w:rsid w:val="00A5282B"/>
    <w:rsid w:val="00A65CC6"/>
    <w:rsid w:val="00A73320"/>
    <w:rsid w:val="00A75BF2"/>
    <w:rsid w:val="00A94961"/>
    <w:rsid w:val="00AC09EE"/>
    <w:rsid w:val="00AC4BA2"/>
    <w:rsid w:val="00AC5BB8"/>
    <w:rsid w:val="00AD2F1B"/>
    <w:rsid w:val="00AE0961"/>
    <w:rsid w:val="00AE0A69"/>
    <w:rsid w:val="00AE32E6"/>
    <w:rsid w:val="00AF4647"/>
    <w:rsid w:val="00B0114D"/>
    <w:rsid w:val="00B02416"/>
    <w:rsid w:val="00B141CB"/>
    <w:rsid w:val="00B15E31"/>
    <w:rsid w:val="00B34F87"/>
    <w:rsid w:val="00B35C35"/>
    <w:rsid w:val="00B51B9B"/>
    <w:rsid w:val="00B6296E"/>
    <w:rsid w:val="00B74A9A"/>
    <w:rsid w:val="00B76096"/>
    <w:rsid w:val="00B81CD1"/>
    <w:rsid w:val="00B93CEE"/>
    <w:rsid w:val="00B93D09"/>
    <w:rsid w:val="00B96C6F"/>
    <w:rsid w:val="00BC2020"/>
    <w:rsid w:val="00BC39BA"/>
    <w:rsid w:val="00BD1D4F"/>
    <w:rsid w:val="00BD62DB"/>
    <w:rsid w:val="00BE5360"/>
    <w:rsid w:val="00BE598D"/>
    <w:rsid w:val="00BF1D5B"/>
    <w:rsid w:val="00C02172"/>
    <w:rsid w:val="00C05BE1"/>
    <w:rsid w:val="00C068D8"/>
    <w:rsid w:val="00C11FF3"/>
    <w:rsid w:val="00C12E94"/>
    <w:rsid w:val="00C264AC"/>
    <w:rsid w:val="00C37C40"/>
    <w:rsid w:val="00C43751"/>
    <w:rsid w:val="00C479A9"/>
    <w:rsid w:val="00C50180"/>
    <w:rsid w:val="00C5297F"/>
    <w:rsid w:val="00C57C11"/>
    <w:rsid w:val="00C62791"/>
    <w:rsid w:val="00C677A3"/>
    <w:rsid w:val="00C82345"/>
    <w:rsid w:val="00C83CC5"/>
    <w:rsid w:val="00C87BF7"/>
    <w:rsid w:val="00C979F0"/>
    <w:rsid w:val="00CA1229"/>
    <w:rsid w:val="00CA2683"/>
    <w:rsid w:val="00CB479D"/>
    <w:rsid w:val="00CC6189"/>
    <w:rsid w:val="00CD1DCD"/>
    <w:rsid w:val="00CE63EA"/>
    <w:rsid w:val="00D01BDB"/>
    <w:rsid w:val="00D0643B"/>
    <w:rsid w:val="00D07AAA"/>
    <w:rsid w:val="00D40FED"/>
    <w:rsid w:val="00D434BE"/>
    <w:rsid w:val="00D44F1C"/>
    <w:rsid w:val="00D6035C"/>
    <w:rsid w:val="00D83612"/>
    <w:rsid w:val="00DA0534"/>
    <w:rsid w:val="00DA2171"/>
    <w:rsid w:val="00DB293A"/>
    <w:rsid w:val="00DC19CA"/>
    <w:rsid w:val="00DD4130"/>
    <w:rsid w:val="00DE36CE"/>
    <w:rsid w:val="00DF2329"/>
    <w:rsid w:val="00DF685C"/>
    <w:rsid w:val="00E0124C"/>
    <w:rsid w:val="00E03E66"/>
    <w:rsid w:val="00E041D8"/>
    <w:rsid w:val="00E16F1B"/>
    <w:rsid w:val="00E20003"/>
    <w:rsid w:val="00E263A7"/>
    <w:rsid w:val="00E34370"/>
    <w:rsid w:val="00E34AB0"/>
    <w:rsid w:val="00E35793"/>
    <w:rsid w:val="00E45465"/>
    <w:rsid w:val="00E55476"/>
    <w:rsid w:val="00E85CA1"/>
    <w:rsid w:val="00E9044A"/>
    <w:rsid w:val="00EA37E0"/>
    <w:rsid w:val="00EA5747"/>
    <w:rsid w:val="00EE13BC"/>
    <w:rsid w:val="00EE561E"/>
    <w:rsid w:val="00EF14A8"/>
    <w:rsid w:val="00EF2D69"/>
    <w:rsid w:val="00EF64B2"/>
    <w:rsid w:val="00F00091"/>
    <w:rsid w:val="00F0270A"/>
    <w:rsid w:val="00F04298"/>
    <w:rsid w:val="00F151F7"/>
    <w:rsid w:val="00F2173A"/>
    <w:rsid w:val="00F36480"/>
    <w:rsid w:val="00F3657A"/>
    <w:rsid w:val="00F37052"/>
    <w:rsid w:val="00F506A3"/>
    <w:rsid w:val="00F74D0C"/>
    <w:rsid w:val="00F8289A"/>
    <w:rsid w:val="00F832AB"/>
    <w:rsid w:val="00F91DDF"/>
    <w:rsid w:val="00FA05D2"/>
    <w:rsid w:val="00FA3544"/>
    <w:rsid w:val="00FA5C0F"/>
    <w:rsid w:val="00FB0A1C"/>
    <w:rsid w:val="00FC122C"/>
    <w:rsid w:val="00FD1787"/>
    <w:rsid w:val="00FE640A"/>
    <w:rsid w:val="00FE71F4"/>
    <w:rsid w:val="00FF08AA"/>
    <w:rsid w:val="00FF345D"/>
    <w:rsid w:val="00FF418B"/>
    <w:rsid w:val="00FF4836"/>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22B2BE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640A"/>
    <w:rPr>
      <w:rFonts w:ascii="Arial" w:hAnsi="Arial"/>
      <w:lang w:val="de-DE" w:eastAsia="de-DE"/>
    </w:rPr>
  </w:style>
  <w:style w:type="paragraph" w:styleId="Nagwek2">
    <w:name w:val="heading 2"/>
    <w:basedOn w:val="Normalny"/>
    <w:next w:val="Normalny"/>
    <w:qFormat/>
    <w:pPr>
      <w:keepNext/>
      <w:outlineLvl w:val="1"/>
    </w:pPr>
    <w:rPr>
      <w:sz w:val="1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Tekstpodstawowy">
    <w:name w:val="Body Text"/>
    <w:basedOn w:val="Normalny"/>
    <w:semiHidden/>
    <w:rPr>
      <w:rFonts w:cs="Arial"/>
      <w:b/>
      <w:bCs/>
      <w:sz w:val="22"/>
      <w:szCs w:val="22"/>
    </w:rPr>
  </w:style>
  <w:style w:type="paragraph" w:styleId="Tekstpodstawowy3">
    <w:name w:val="Body Text 3"/>
    <w:basedOn w:val="Normalny"/>
    <w:semiHidden/>
    <w:pPr>
      <w:ind w:right="480"/>
    </w:pPr>
    <w:rPr>
      <w:rFonts w:cs="Arial"/>
    </w:rPr>
  </w:style>
  <w:style w:type="character" w:styleId="Hipercze">
    <w:name w:val="Hyperlink"/>
    <w:semiHidden/>
    <w:rPr>
      <w:color w:val="0000FF"/>
      <w:u w:val="sing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basedOn w:val="Domylnaczcionkaakapitu"/>
    <w:uiPriority w:val="99"/>
    <w:semiHidden/>
    <w:unhideWhenUsed/>
    <w:rsid w:val="00E35793"/>
    <w:rPr>
      <w:sz w:val="16"/>
      <w:szCs w:val="16"/>
    </w:rPr>
  </w:style>
  <w:style w:type="paragraph" w:styleId="Tekstkomentarza">
    <w:name w:val="annotation text"/>
    <w:basedOn w:val="Normalny"/>
    <w:link w:val="TekstkomentarzaZnak"/>
    <w:uiPriority w:val="99"/>
    <w:semiHidden/>
    <w:unhideWhenUsed/>
    <w:rsid w:val="00E35793"/>
  </w:style>
  <w:style w:type="character" w:customStyle="1" w:styleId="TekstkomentarzaZnak">
    <w:name w:val="Tekst komentarza Znak"/>
    <w:basedOn w:val="Domylnaczcionkaakapitu"/>
    <w:link w:val="Tekstkomentarza"/>
    <w:uiPriority w:val="99"/>
    <w:semiHidden/>
    <w:rsid w:val="00E35793"/>
    <w:rPr>
      <w:rFonts w:ascii="Arial" w:hAnsi="Arial"/>
      <w:lang w:val="de-DE" w:eastAsia="de-DE"/>
    </w:rPr>
  </w:style>
  <w:style w:type="paragraph" w:styleId="Tematkomentarza">
    <w:name w:val="annotation subject"/>
    <w:basedOn w:val="Tekstkomentarza"/>
    <w:next w:val="Tekstkomentarza"/>
    <w:link w:val="TematkomentarzaZnak"/>
    <w:uiPriority w:val="99"/>
    <w:semiHidden/>
    <w:unhideWhenUsed/>
    <w:rsid w:val="00E35793"/>
    <w:rPr>
      <w:b/>
      <w:bCs/>
    </w:rPr>
  </w:style>
  <w:style w:type="character" w:customStyle="1" w:styleId="TematkomentarzaZnak">
    <w:name w:val="Temat komentarza Znak"/>
    <w:basedOn w:val="TekstkomentarzaZnak"/>
    <w:link w:val="Tematkomentarza"/>
    <w:uiPriority w:val="99"/>
    <w:semiHidden/>
    <w:rsid w:val="00E35793"/>
    <w:rPr>
      <w:rFonts w:ascii="Arial" w:hAnsi="Arial"/>
      <w:b/>
      <w:bCs/>
      <w:lang w:val="de-DE" w:eastAsia="de-DE"/>
    </w:rPr>
  </w:style>
  <w:style w:type="paragraph" w:styleId="Poprawka">
    <w:name w:val="Revision"/>
    <w:hidden/>
    <w:uiPriority w:val="99"/>
    <w:semiHidden/>
    <w:rsid w:val="00C37C40"/>
    <w:rPr>
      <w:rFonts w:ascii="Arial" w:hAnsi="Arial"/>
      <w:lang w:val="de-DE" w:eastAsia="de-DE"/>
    </w:rPr>
  </w:style>
  <w:style w:type="character" w:customStyle="1" w:styleId="NagwekZnak">
    <w:name w:val="Nagłówek Znak"/>
    <w:basedOn w:val="Domylnaczcionkaakapitu"/>
    <w:link w:val="Nagwek"/>
    <w:semiHidden/>
    <w:rsid w:val="00333AE2"/>
    <w:rPr>
      <w:rFonts w:ascii="Arial" w:hAnsi="Arial"/>
      <w:lang w:val="de-DE" w:eastAsia="de-DE"/>
    </w:rPr>
  </w:style>
  <w:style w:type="paragraph" w:customStyle="1" w:styleId="Default">
    <w:name w:val="Default"/>
    <w:rsid w:val="00430BE3"/>
    <w:pPr>
      <w:autoSpaceDE w:val="0"/>
      <w:autoSpaceDN w:val="0"/>
      <w:adjustRightInd w:val="0"/>
    </w:pPr>
    <w:rPr>
      <w:rFonts w:ascii="Arial" w:hAnsi="Arial" w:cs="Arial"/>
      <w:color w:val="000000"/>
      <w:sz w:val="24"/>
      <w:szCs w:val="24"/>
      <w:lang w:val="pl-PL"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kapolska.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ka.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F689-5B3B-42BA-97D0-2F4EDA65F5D9}">
  <ds:schemaRefs>
    <ds:schemaRef ds:uri="http://schemas.microsoft.com/sharepoint/v3/contenttype/forms"/>
  </ds:schemaRefs>
</ds:datastoreItem>
</file>

<file path=customXml/itemProps2.xml><?xml version="1.0" encoding="utf-8"?>
<ds:datastoreItem xmlns:ds="http://schemas.openxmlformats.org/officeDocument/2006/customXml" ds:itemID="{21B9E684-133D-49B3-9D09-E3D1BBB34F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cc96da-194c-4ba3-b41a-184fd3206bc4"/>
    <ds:schemaRef ds:uri="http://www.w3.org/XML/1998/namespace"/>
    <ds:schemaRef ds:uri="http://purl.org/dc/dcmitype/"/>
  </ds:schemaRefs>
</ds:datastoreItem>
</file>

<file path=customXml/itemProps3.xml><?xml version="1.0" encoding="utf-8"?>
<ds:datastoreItem xmlns:ds="http://schemas.openxmlformats.org/officeDocument/2006/customXml" ds:itemID="{8CD288F8-6FA8-47CA-9A49-F8C96782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3537C-E4D5-4E5F-880D-33EF41E5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1474</Characters>
  <Application>Microsoft Office Word</Application>
  <DocSecurity>0</DocSecurity>
  <Lines>12</Lines>
  <Paragraphs>3</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Neuer Flansch-Monoblock</vt:lpstr>
      <vt:lpstr>Neuer Flansch-Monoblock</vt:lpstr>
      <vt:lpstr>Differenzdruckmessgeräte:</vt:lpstr>
    </vt:vector>
  </TitlesOfParts>
  <Company>WIKA Alexander Wiegand GmbH &amp; Co.</Company>
  <LinksUpToDate>false</LinksUpToDate>
  <CharactersWithSpaces>1716</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 Flansch-Monoblock</dc:title>
  <dc:creator>AdrianM</dc:creator>
  <cp:lastModifiedBy>Modrzejewska, Ewa</cp:lastModifiedBy>
  <cp:revision>4</cp:revision>
  <cp:lastPrinted>2008-02-12T06:25:00Z</cp:lastPrinted>
  <dcterms:created xsi:type="dcterms:W3CDTF">2021-06-28T06:58:00Z</dcterms:created>
  <dcterms:modified xsi:type="dcterms:W3CDTF">2021-06-28T07:47:00Z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