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737D" w14:textId="66E5D7E1" w:rsidR="00F20982" w:rsidRPr="006F4128" w:rsidRDefault="006F4128" w:rsidP="009E4A88">
      <w:pPr>
        <w:pStyle w:val="Tekstpodstawowy"/>
        <w:rPr>
          <w:bCs w:val="0"/>
          <w:sz w:val="24"/>
          <w:szCs w:val="24"/>
          <w:lang w:val="pl-PL"/>
        </w:rPr>
      </w:pPr>
      <w:r w:rsidRPr="006F4128">
        <w:rPr>
          <w:bCs w:val="0"/>
          <w:sz w:val="24"/>
          <w:szCs w:val="24"/>
          <w:lang w:val="pl-PL"/>
        </w:rPr>
        <w:t>Nowy przełącznik ciśnienia o szerokiej ustawialności przełącznika różnicowego i wysokiej powtarzalności</w:t>
      </w:r>
      <w:r w:rsidR="003122A2" w:rsidRPr="006F4128">
        <w:rPr>
          <w:bCs w:val="0"/>
          <w:sz w:val="24"/>
          <w:szCs w:val="24"/>
          <w:lang w:val="pl-PL"/>
        </w:rPr>
        <w:br/>
      </w:r>
    </w:p>
    <w:p w14:paraId="71B2A7E0" w14:textId="489B052F" w:rsidR="00F93AD1" w:rsidRPr="00227F92" w:rsidRDefault="007C0FB9" w:rsidP="00480889">
      <w:pPr>
        <w:pStyle w:val="Tekstpodstawowy"/>
        <w:rPr>
          <w:bCs w:val="0"/>
          <w:lang w:val="pl-PL"/>
        </w:rPr>
      </w:pPr>
      <w:r w:rsidRPr="00227F92">
        <w:rPr>
          <w:bCs w:val="0"/>
          <w:lang w:val="pl-PL"/>
        </w:rPr>
        <w:t xml:space="preserve">Klingenberg, </w:t>
      </w:r>
      <w:r w:rsidR="006F4128" w:rsidRPr="00227F92">
        <w:rPr>
          <w:bCs w:val="0"/>
          <w:lang w:val="pl-PL"/>
        </w:rPr>
        <w:t>marzec</w:t>
      </w:r>
      <w:r w:rsidRPr="00227F92">
        <w:rPr>
          <w:bCs w:val="0"/>
          <w:lang w:val="pl-PL"/>
        </w:rPr>
        <w:t xml:space="preserve"> 2019</w:t>
      </w:r>
    </w:p>
    <w:p w14:paraId="397C3EE7" w14:textId="7552BEC7" w:rsidR="0042182B" w:rsidRPr="007B4663" w:rsidRDefault="001E71EE" w:rsidP="00480889">
      <w:pPr>
        <w:pStyle w:val="Tekstpodstawowy"/>
        <w:rPr>
          <w:bCs w:val="0"/>
          <w:lang w:val="pl-PL"/>
        </w:rPr>
      </w:pPr>
      <w:r w:rsidRPr="007B4663">
        <w:rPr>
          <w:bCs w:val="0"/>
          <w:lang w:val="pl-PL"/>
        </w:rPr>
        <w:t xml:space="preserve">WIKA </w:t>
      </w:r>
      <w:r w:rsidR="007B4663" w:rsidRPr="007B4663">
        <w:rPr>
          <w:bCs w:val="0"/>
          <w:lang w:val="pl-PL"/>
        </w:rPr>
        <w:t>opracowała swój nowy mechaniczny przełącznik ciśnienia do szerokiego zakresu wymagań w przemyśle przetwórczym.</w:t>
      </w:r>
      <w:r w:rsidRPr="007B4663">
        <w:rPr>
          <w:bCs w:val="0"/>
          <w:lang w:val="pl-PL"/>
        </w:rPr>
        <w:t xml:space="preserve"> </w:t>
      </w:r>
      <w:r w:rsidR="007B4663" w:rsidRPr="007B4663">
        <w:rPr>
          <w:bCs w:val="0"/>
          <w:lang w:val="pl-PL"/>
        </w:rPr>
        <w:t>M</w:t>
      </w:r>
      <w:r w:rsidRPr="007B4663">
        <w:rPr>
          <w:bCs w:val="0"/>
          <w:lang w:val="pl-PL"/>
        </w:rPr>
        <w:t xml:space="preserve">odel PSM-700 </w:t>
      </w:r>
      <w:r w:rsidR="007B4663" w:rsidRPr="007B4663">
        <w:rPr>
          <w:bCs w:val="0"/>
          <w:lang w:val="pl-PL"/>
        </w:rPr>
        <w:t xml:space="preserve">oferuje regulowaną ustawialność przełącznika różnicowego w szerokim zakresie, bardzo wysoką powtarzalność </w:t>
      </w:r>
      <w:r w:rsidR="007B4663">
        <w:rPr>
          <w:bCs w:val="0"/>
          <w:lang w:val="pl-PL"/>
        </w:rPr>
        <w:t>i</w:t>
      </w:r>
      <w:r w:rsidR="007B4663" w:rsidRPr="007B4663">
        <w:rPr>
          <w:bCs w:val="0"/>
          <w:lang w:val="pl-PL"/>
        </w:rPr>
        <w:t xml:space="preserve"> wytrzymałą obudowę.</w:t>
      </w:r>
      <w:r w:rsidRPr="007B4663">
        <w:rPr>
          <w:bCs w:val="0"/>
          <w:lang w:val="pl-PL"/>
        </w:rPr>
        <w:t xml:space="preserve"> </w:t>
      </w:r>
    </w:p>
    <w:p w14:paraId="2F3384CB" w14:textId="77777777" w:rsidR="00971FBE" w:rsidRPr="007B4663" w:rsidRDefault="00971FBE" w:rsidP="00480889">
      <w:pPr>
        <w:pStyle w:val="Tekstpodstawowy"/>
        <w:rPr>
          <w:bCs w:val="0"/>
          <w:lang w:val="pl-PL"/>
        </w:rPr>
      </w:pPr>
    </w:p>
    <w:p w14:paraId="6F822B56" w14:textId="3129BF13" w:rsidR="004B56EF" w:rsidRPr="00B12B08" w:rsidRDefault="001F4242" w:rsidP="00480889">
      <w:pPr>
        <w:pStyle w:val="Tekstpodstawowy"/>
        <w:rPr>
          <w:b w:val="0"/>
          <w:bCs w:val="0"/>
          <w:lang w:val="pl-PL"/>
        </w:rPr>
      </w:pPr>
      <w:r w:rsidRPr="00B12B08">
        <w:rPr>
          <w:b w:val="0"/>
          <w:bCs w:val="0"/>
          <w:lang w:val="pl-PL"/>
        </w:rPr>
        <w:t xml:space="preserve">PSM-700 </w:t>
      </w:r>
      <w:r w:rsidR="00B12B08" w:rsidRPr="00B12B08">
        <w:rPr>
          <w:b w:val="0"/>
          <w:bCs w:val="0"/>
          <w:lang w:val="pl-PL"/>
        </w:rPr>
        <w:t>posiada mikroprzełącznik wymieniony na liście</w:t>
      </w:r>
      <w:r w:rsidRPr="00B12B08">
        <w:rPr>
          <w:b w:val="0"/>
          <w:bCs w:val="0"/>
          <w:lang w:val="pl-PL"/>
        </w:rPr>
        <w:t xml:space="preserve"> UL</w:t>
      </w:r>
      <w:r w:rsidR="00B12B08" w:rsidRPr="00B12B08">
        <w:rPr>
          <w:b w:val="0"/>
          <w:bCs w:val="0"/>
          <w:lang w:val="pl-PL"/>
        </w:rPr>
        <w:t xml:space="preserve">, który przełącza przy mocy do </w:t>
      </w:r>
      <w:r w:rsidRPr="00B12B08">
        <w:rPr>
          <w:b w:val="0"/>
          <w:bCs w:val="0"/>
          <w:lang w:val="pl-PL"/>
        </w:rPr>
        <w:t xml:space="preserve">AC 250 V/10 A. </w:t>
      </w:r>
      <w:r w:rsidR="00B12B08">
        <w:rPr>
          <w:b w:val="0"/>
          <w:bCs w:val="0"/>
          <w:lang w:val="pl-PL"/>
        </w:rPr>
        <w:t xml:space="preserve">Z powtarzalnością punktu przełączania </w:t>
      </w:r>
      <w:r w:rsidRPr="00B12B08">
        <w:rPr>
          <w:b w:val="0"/>
          <w:bCs w:val="0"/>
          <w:lang w:val="pl-PL"/>
        </w:rPr>
        <w:t xml:space="preserve">≤ 0.5 %, </w:t>
      </w:r>
      <w:r w:rsidR="00B12B08">
        <w:rPr>
          <w:b w:val="0"/>
          <w:bCs w:val="0"/>
          <w:lang w:val="pl-PL"/>
        </w:rPr>
        <w:t>oferuje wysoką stabilność długookresową</w:t>
      </w:r>
      <w:r w:rsidRPr="00B12B08">
        <w:rPr>
          <w:b w:val="0"/>
          <w:bCs w:val="0"/>
          <w:lang w:val="pl-PL"/>
        </w:rPr>
        <w:t xml:space="preserve">. </w:t>
      </w:r>
      <w:r w:rsidR="00B12B08" w:rsidRPr="00B12B08">
        <w:rPr>
          <w:b w:val="0"/>
          <w:bCs w:val="0"/>
          <w:lang w:val="pl-PL"/>
        </w:rPr>
        <w:t>Wysoka ustawialność przełącznika różnicowego – d</w:t>
      </w:r>
      <w:r w:rsidRPr="00B12B08">
        <w:rPr>
          <w:b w:val="0"/>
          <w:bCs w:val="0"/>
          <w:lang w:val="pl-PL"/>
        </w:rPr>
        <w:t xml:space="preserve">o 60 % </w:t>
      </w:r>
      <w:r w:rsidR="001E2053">
        <w:rPr>
          <w:b w:val="0"/>
          <w:bCs w:val="0"/>
          <w:lang w:val="pl-PL"/>
        </w:rPr>
        <w:t>zakresu nastawy</w:t>
      </w:r>
      <w:r w:rsidRPr="00B12B08">
        <w:rPr>
          <w:b w:val="0"/>
          <w:bCs w:val="0"/>
          <w:lang w:val="pl-PL"/>
        </w:rPr>
        <w:t xml:space="preserve"> – </w:t>
      </w:r>
      <w:r w:rsidR="00B12B08">
        <w:rPr>
          <w:b w:val="0"/>
          <w:bCs w:val="0"/>
          <w:lang w:val="pl-PL"/>
        </w:rPr>
        <w:t>umożliwia elastyczne włączanie/wyłączanie.</w:t>
      </w:r>
      <w:r w:rsidRPr="00B12B08">
        <w:rPr>
          <w:b w:val="0"/>
          <w:bCs w:val="0"/>
          <w:lang w:val="pl-PL"/>
        </w:rPr>
        <w:t xml:space="preserve"> </w:t>
      </w:r>
      <w:r w:rsidR="00B12B08" w:rsidRPr="00B12B08">
        <w:rPr>
          <w:b w:val="0"/>
          <w:bCs w:val="0"/>
          <w:lang w:val="pl-PL"/>
        </w:rPr>
        <w:t>Przyrząd może zostać dostarczony z zakresem nastawy od</w:t>
      </w:r>
      <w:r w:rsidRPr="00B12B08">
        <w:rPr>
          <w:b w:val="0"/>
          <w:bCs w:val="0"/>
          <w:lang w:val="pl-PL"/>
        </w:rPr>
        <w:t xml:space="preserve"> -1 … 1.5 bar </w:t>
      </w:r>
      <w:r w:rsidR="001E2053">
        <w:rPr>
          <w:b w:val="0"/>
          <w:bCs w:val="0"/>
          <w:lang w:val="pl-PL"/>
        </w:rPr>
        <w:br/>
      </w:r>
      <w:r w:rsidR="00B12B08">
        <w:rPr>
          <w:b w:val="0"/>
          <w:bCs w:val="0"/>
          <w:lang w:val="pl-PL"/>
        </w:rPr>
        <w:t>d</w:t>
      </w:r>
      <w:r w:rsidRPr="00B12B08">
        <w:rPr>
          <w:b w:val="0"/>
          <w:bCs w:val="0"/>
          <w:lang w:val="pl-PL"/>
        </w:rPr>
        <w:t>o 7 … 35 bar.</w:t>
      </w:r>
    </w:p>
    <w:p w14:paraId="0735A0A6" w14:textId="77777777" w:rsidR="004B56EF" w:rsidRPr="00B12B08" w:rsidRDefault="004B56EF" w:rsidP="00480889">
      <w:pPr>
        <w:pStyle w:val="Tekstpodstawowy"/>
        <w:rPr>
          <w:b w:val="0"/>
          <w:bCs w:val="0"/>
          <w:lang w:val="pl-PL"/>
        </w:rPr>
      </w:pPr>
    </w:p>
    <w:p w14:paraId="6E9291BE" w14:textId="6C321601" w:rsidR="003A4EB3" w:rsidRPr="00B12B08" w:rsidRDefault="00B12B08" w:rsidP="00480889">
      <w:pPr>
        <w:pStyle w:val="Tekstpodstawowy"/>
        <w:rPr>
          <w:b w:val="0"/>
          <w:bCs w:val="0"/>
          <w:lang w:val="pl-PL"/>
        </w:rPr>
      </w:pPr>
      <w:r w:rsidRPr="00B12B08">
        <w:rPr>
          <w:b w:val="0"/>
          <w:bCs w:val="0"/>
          <w:lang w:val="pl-PL"/>
        </w:rPr>
        <w:t>Wytrzym</w:t>
      </w:r>
      <w:r w:rsidR="001E2053">
        <w:rPr>
          <w:b w:val="0"/>
          <w:bCs w:val="0"/>
          <w:lang w:val="pl-PL"/>
        </w:rPr>
        <w:t>a</w:t>
      </w:r>
      <w:r w:rsidRPr="00B12B08">
        <w:rPr>
          <w:b w:val="0"/>
          <w:bCs w:val="0"/>
          <w:lang w:val="pl-PL"/>
        </w:rPr>
        <w:t>ła aluminiowa obudowa i części zwilżane wykonane z odpornej na korozję stali nierdzewnej 3</w:t>
      </w:r>
      <w:r w:rsidR="000A5100" w:rsidRPr="00B12B08">
        <w:rPr>
          <w:b w:val="0"/>
          <w:bCs w:val="0"/>
          <w:lang w:val="pl-PL"/>
        </w:rPr>
        <w:t>16L</w:t>
      </w:r>
      <w:r>
        <w:rPr>
          <w:b w:val="0"/>
          <w:bCs w:val="0"/>
          <w:lang w:val="pl-PL"/>
        </w:rPr>
        <w:t>,</w:t>
      </w:r>
      <w:r w:rsidR="000A5100" w:rsidRPr="00B12B08">
        <w:rPr>
          <w:b w:val="0"/>
          <w:bCs w:val="0"/>
          <w:lang w:val="pl-PL"/>
        </w:rPr>
        <w:t xml:space="preserve"> </w:t>
      </w:r>
      <w:r>
        <w:rPr>
          <w:b w:val="0"/>
          <w:bCs w:val="0"/>
          <w:lang w:val="pl-PL"/>
        </w:rPr>
        <w:t xml:space="preserve">umożliwiają </w:t>
      </w:r>
      <w:r w:rsidR="001E2053">
        <w:rPr>
          <w:b w:val="0"/>
          <w:bCs w:val="0"/>
          <w:lang w:val="pl-PL"/>
        </w:rPr>
        <w:t>za</w:t>
      </w:r>
      <w:r>
        <w:rPr>
          <w:b w:val="0"/>
          <w:bCs w:val="0"/>
          <w:lang w:val="pl-PL"/>
        </w:rPr>
        <w:t>stosowanie nowego przełącznika ciśnienia także w trudnych warunkach.</w:t>
      </w:r>
      <w:r w:rsidR="000A5100" w:rsidRPr="00B12B08">
        <w:rPr>
          <w:b w:val="0"/>
          <w:bCs w:val="0"/>
          <w:lang w:val="pl-PL"/>
        </w:rPr>
        <w:t xml:space="preserve"> </w:t>
      </w:r>
      <w:r w:rsidR="001E2053">
        <w:rPr>
          <w:b w:val="0"/>
          <w:bCs w:val="0"/>
          <w:lang w:val="pl-PL"/>
        </w:rPr>
        <w:t>D</w:t>
      </w:r>
      <w:r w:rsidRPr="00B12B08">
        <w:rPr>
          <w:b w:val="0"/>
          <w:bCs w:val="0"/>
          <w:lang w:val="pl-PL"/>
        </w:rPr>
        <w:t>la przyłącza elektrycznego</w:t>
      </w:r>
      <w:r w:rsidR="00C0576C" w:rsidRPr="00B12B08">
        <w:rPr>
          <w:b w:val="0"/>
          <w:bCs w:val="0"/>
          <w:lang w:val="pl-PL"/>
        </w:rPr>
        <w:t xml:space="preserve"> </w:t>
      </w:r>
      <w:r w:rsidR="000A5100" w:rsidRPr="00B12B08">
        <w:rPr>
          <w:b w:val="0"/>
          <w:bCs w:val="0"/>
          <w:lang w:val="pl-PL"/>
        </w:rPr>
        <w:t>(</w:t>
      </w:r>
      <w:r w:rsidRPr="00B12B08">
        <w:rPr>
          <w:b w:val="0"/>
          <w:bCs w:val="0"/>
          <w:lang w:val="pl-PL"/>
        </w:rPr>
        <w:t xml:space="preserve">górnego </w:t>
      </w:r>
      <w:r>
        <w:rPr>
          <w:b w:val="0"/>
          <w:bCs w:val="0"/>
          <w:lang w:val="pl-PL"/>
        </w:rPr>
        <w:t>i</w:t>
      </w:r>
      <w:r w:rsidRPr="00B12B08">
        <w:rPr>
          <w:b w:val="0"/>
          <w:bCs w:val="0"/>
          <w:lang w:val="pl-PL"/>
        </w:rPr>
        <w:t xml:space="preserve"> bocznego</w:t>
      </w:r>
      <w:r w:rsidR="000A5100" w:rsidRPr="00B12B08">
        <w:rPr>
          <w:b w:val="0"/>
          <w:bCs w:val="0"/>
          <w:lang w:val="pl-PL"/>
        </w:rPr>
        <w:t>)</w:t>
      </w:r>
      <w:r w:rsidR="001E2053" w:rsidRPr="001E2053">
        <w:rPr>
          <w:b w:val="0"/>
          <w:bCs w:val="0"/>
          <w:lang w:val="pl-PL"/>
        </w:rPr>
        <w:t xml:space="preserve"> </w:t>
      </w:r>
      <w:r w:rsidR="001E2053">
        <w:rPr>
          <w:b w:val="0"/>
          <w:bCs w:val="0"/>
          <w:lang w:val="pl-PL"/>
        </w:rPr>
        <w:t>możliwa jest opcja podwój</w:t>
      </w:r>
      <w:r w:rsidR="001E2053" w:rsidRPr="00B12B08">
        <w:rPr>
          <w:b w:val="0"/>
          <w:bCs w:val="0"/>
          <w:lang w:val="pl-PL"/>
        </w:rPr>
        <w:t>n</w:t>
      </w:r>
      <w:r w:rsidR="001E2053">
        <w:rPr>
          <w:b w:val="0"/>
          <w:bCs w:val="0"/>
          <w:lang w:val="pl-PL"/>
        </w:rPr>
        <w:t>e</w:t>
      </w:r>
      <w:r w:rsidR="001E2053" w:rsidRPr="00B12B08">
        <w:rPr>
          <w:b w:val="0"/>
          <w:bCs w:val="0"/>
          <w:lang w:val="pl-PL"/>
        </w:rPr>
        <w:t>go wejścia</w:t>
      </w:r>
      <w:r>
        <w:rPr>
          <w:b w:val="0"/>
          <w:bCs w:val="0"/>
          <w:lang w:val="pl-PL"/>
        </w:rPr>
        <w:t xml:space="preserve">, co oznacza, że przyrząd można zamontować w </w:t>
      </w:r>
      <w:r w:rsidR="008445B2">
        <w:rPr>
          <w:b w:val="0"/>
          <w:bCs w:val="0"/>
          <w:lang w:val="pl-PL"/>
        </w:rPr>
        <w:t>optymalnym położeniu.</w:t>
      </w:r>
    </w:p>
    <w:p w14:paraId="7EE38314" w14:textId="77777777" w:rsidR="0042182B" w:rsidRPr="00B12B08" w:rsidRDefault="0042182B" w:rsidP="000E32F7">
      <w:pPr>
        <w:pStyle w:val="Tekstpodstawowy"/>
        <w:rPr>
          <w:b w:val="0"/>
          <w:bCs w:val="0"/>
          <w:lang w:val="pl-PL"/>
        </w:rPr>
      </w:pPr>
    </w:p>
    <w:p w14:paraId="26BCD3E7" w14:textId="7ABB4F70" w:rsidR="004C2132" w:rsidRPr="00B12B08" w:rsidRDefault="0042182B" w:rsidP="000E32F7">
      <w:pPr>
        <w:pStyle w:val="Tekstpodstawowy"/>
        <w:rPr>
          <w:b w:val="0"/>
          <w:bCs w:val="0"/>
          <w:lang w:val="pl-PL"/>
        </w:rPr>
      </w:pPr>
      <w:r w:rsidRPr="00B12B08">
        <w:rPr>
          <w:b w:val="0"/>
          <w:bCs w:val="0"/>
          <w:lang w:val="pl-PL"/>
        </w:rPr>
        <w:t xml:space="preserve"> </w:t>
      </w:r>
      <w:r w:rsidR="00805DC4" w:rsidRPr="00B12B08">
        <w:rPr>
          <w:b w:val="0"/>
          <w:bCs w:val="0"/>
          <w:lang w:val="pl-PL"/>
        </w:rPr>
        <w:t xml:space="preserve"> </w:t>
      </w:r>
    </w:p>
    <w:p w14:paraId="591CB707" w14:textId="77777777" w:rsidR="009073FC" w:rsidRPr="00B12B08" w:rsidRDefault="009073FC" w:rsidP="000E32F7">
      <w:pPr>
        <w:pStyle w:val="Tekstpodstawowy"/>
        <w:rPr>
          <w:bCs w:val="0"/>
          <w:lang w:val="pl-PL"/>
        </w:rPr>
      </w:pPr>
    </w:p>
    <w:p w14:paraId="7DAC95DB" w14:textId="4092C1AC" w:rsidR="00872427" w:rsidRPr="00B12B08" w:rsidRDefault="009073FC" w:rsidP="000E32F7">
      <w:pPr>
        <w:pStyle w:val="Tekstpodstawowy"/>
        <w:rPr>
          <w:b w:val="0"/>
          <w:bCs w:val="0"/>
          <w:lang w:val="pl-PL"/>
        </w:rPr>
      </w:pPr>
      <w:r w:rsidRPr="00B12B08">
        <w:rPr>
          <w:bCs w:val="0"/>
          <w:lang w:val="pl-PL"/>
        </w:rPr>
        <w:t xml:space="preserve"> </w:t>
      </w:r>
    </w:p>
    <w:p w14:paraId="334EE679" w14:textId="77777777" w:rsidR="003E7033" w:rsidRPr="00B12B08" w:rsidRDefault="003E7033" w:rsidP="009E4A88">
      <w:pPr>
        <w:pStyle w:val="Tekstpodstawowy"/>
        <w:rPr>
          <w:b w:val="0"/>
          <w:bCs w:val="0"/>
          <w:lang w:val="pl-PL"/>
        </w:rPr>
      </w:pPr>
    </w:p>
    <w:p w14:paraId="0F82CC7B" w14:textId="77777777" w:rsidR="00AF5B63" w:rsidRPr="00B12B08" w:rsidRDefault="00AF5B63" w:rsidP="003D5620">
      <w:pPr>
        <w:pStyle w:val="Tekstpodstawowy"/>
        <w:rPr>
          <w:lang w:val="pl-PL"/>
        </w:rPr>
      </w:pPr>
    </w:p>
    <w:p w14:paraId="03E70FDB" w14:textId="3E4245F6" w:rsidR="00BD5831" w:rsidRPr="00B12B08" w:rsidRDefault="00656E6A" w:rsidP="003D5620">
      <w:pPr>
        <w:pStyle w:val="Tekstpodstawowy"/>
        <w:rPr>
          <w:lang w:val="pl-PL"/>
        </w:rPr>
      </w:pPr>
      <w:r w:rsidRPr="00B12B08">
        <w:rPr>
          <w:lang w:val="pl-PL"/>
        </w:rPr>
        <w:t xml:space="preserve">   </w:t>
      </w:r>
      <w:r w:rsidR="001D738F" w:rsidRPr="00B12B08">
        <w:rPr>
          <w:lang w:val="pl-PL"/>
        </w:rPr>
        <w:t xml:space="preserve"> </w:t>
      </w:r>
      <w:r w:rsidR="00FC0ACE" w:rsidRPr="00B12B08">
        <w:rPr>
          <w:lang w:val="pl-PL"/>
        </w:rPr>
        <w:t xml:space="preserve"> </w:t>
      </w:r>
    </w:p>
    <w:p w14:paraId="53583408" w14:textId="77777777" w:rsidR="00B02416" w:rsidRPr="00B12B08" w:rsidRDefault="00B02416">
      <w:pPr>
        <w:pStyle w:val="Tekstpodstawowy"/>
        <w:rPr>
          <w:b w:val="0"/>
          <w:lang w:val="pl-PL"/>
        </w:rPr>
      </w:pPr>
    </w:p>
    <w:p w14:paraId="6DF5CC23" w14:textId="77777777" w:rsidR="00BD5831" w:rsidRPr="00B12B08" w:rsidRDefault="00BD5831">
      <w:pPr>
        <w:pStyle w:val="Tekstpodstawowy"/>
        <w:rPr>
          <w:b w:val="0"/>
          <w:lang w:val="pl-PL"/>
        </w:rPr>
      </w:pPr>
    </w:p>
    <w:p w14:paraId="09A551DB" w14:textId="77777777" w:rsidR="00BD5831" w:rsidRPr="00B12B08" w:rsidRDefault="00BD5831">
      <w:pPr>
        <w:pStyle w:val="Tekstpodstawowy"/>
        <w:rPr>
          <w:b w:val="0"/>
          <w:lang w:val="pl-PL"/>
        </w:rPr>
      </w:pPr>
    </w:p>
    <w:p w14:paraId="2641EAD8" w14:textId="77777777" w:rsidR="00BD5831" w:rsidRPr="00B12B08" w:rsidRDefault="00BD5831">
      <w:pPr>
        <w:pStyle w:val="Tekstpodstawowy"/>
        <w:rPr>
          <w:b w:val="0"/>
          <w:sz w:val="20"/>
          <w:szCs w:val="20"/>
          <w:lang w:val="pl-PL"/>
        </w:rPr>
      </w:pPr>
    </w:p>
    <w:p w14:paraId="49DB215B" w14:textId="77777777" w:rsidR="00BD5831" w:rsidRPr="00B12B08" w:rsidRDefault="00BD5831">
      <w:pPr>
        <w:pStyle w:val="Tekstpodstawowy"/>
        <w:rPr>
          <w:b w:val="0"/>
          <w:sz w:val="20"/>
          <w:szCs w:val="20"/>
          <w:lang w:val="pl-PL"/>
        </w:rPr>
      </w:pPr>
    </w:p>
    <w:p w14:paraId="79D0F191" w14:textId="23ABF857" w:rsidR="00B02416" w:rsidRPr="00736510" w:rsidRDefault="00736510">
      <w:pPr>
        <w:pStyle w:val="Tekstpodstawowy"/>
        <w:rPr>
          <w:b w:val="0"/>
          <w:sz w:val="20"/>
          <w:szCs w:val="20"/>
          <w:lang w:val="pl-PL"/>
        </w:rPr>
      </w:pPr>
      <w:r w:rsidRPr="00736510">
        <w:rPr>
          <w:b w:val="0"/>
          <w:sz w:val="20"/>
          <w:szCs w:val="20"/>
          <w:lang w:val="pl-PL"/>
        </w:rPr>
        <w:t>Liczba znaków</w:t>
      </w:r>
      <w:r w:rsidR="00227F92">
        <w:rPr>
          <w:b w:val="0"/>
          <w:sz w:val="20"/>
          <w:szCs w:val="20"/>
          <w:lang w:val="pl-PL"/>
        </w:rPr>
        <w:t>: 985</w:t>
      </w:r>
    </w:p>
    <w:p w14:paraId="2F27187B" w14:textId="10D4C476" w:rsidR="00D53D80" w:rsidRPr="00736510" w:rsidRDefault="00736510">
      <w:pPr>
        <w:rPr>
          <w:rFonts w:cs="Arial"/>
          <w:position w:val="6"/>
          <w:lang w:val="pl-PL"/>
        </w:rPr>
      </w:pPr>
      <w:r w:rsidRPr="00736510">
        <w:rPr>
          <w:rFonts w:cs="Arial"/>
          <w:position w:val="6"/>
          <w:lang w:val="pl-PL"/>
        </w:rPr>
        <w:t>Słowo kluczowe</w:t>
      </w:r>
      <w:r w:rsidR="00B35C0B" w:rsidRPr="00736510">
        <w:rPr>
          <w:rFonts w:cs="Arial"/>
          <w:position w:val="6"/>
          <w:lang w:val="pl-PL"/>
        </w:rPr>
        <w:t>: PSM-700</w:t>
      </w:r>
    </w:p>
    <w:p w14:paraId="6F73E8E4" w14:textId="77777777" w:rsidR="00B35C0B" w:rsidRPr="00736510" w:rsidRDefault="00B35C0B">
      <w:pPr>
        <w:rPr>
          <w:b/>
          <w:bCs/>
          <w:lang w:val="pl-PL"/>
        </w:rPr>
      </w:pPr>
    </w:p>
    <w:p w14:paraId="4CBA64A5" w14:textId="77777777" w:rsidR="00B35C0B" w:rsidRPr="00736510" w:rsidRDefault="00B35C0B">
      <w:pPr>
        <w:rPr>
          <w:b/>
          <w:bCs/>
          <w:lang w:val="pl-PL"/>
        </w:rPr>
      </w:pPr>
    </w:p>
    <w:p w14:paraId="335944C1" w14:textId="0BDFE7FC" w:rsidR="00B02416" w:rsidRPr="00334A19" w:rsidRDefault="00736510">
      <w:pPr>
        <w:rPr>
          <w:lang w:val="en-US"/>
        </w:rPr>
      </w:pPr>
      <w:r w:rsidRPr="00334A19">
        <w:rPr>
          <w:b/>
          <w:bCs/>
          <w:lang w:val="en-US"/>
        </w:rPr>
        <w:t>Producent</w:t>
      </w:r>
      <w:r w:rsidR="00B02416" w:rsidRPr="00334A19">
        <w:rPr>
          <w:b/>
          <w:bCs/>
          <w:lang w:val="en-US"/>
        </w:rPr>
        <w:t>:</w:t>
      </w:r>
    </w:p>
    <w:p w14:paraId="02AF7755" w14:textId="77777777" w:rsidR="00B02416" w:rsidRDefault="00B02416">
      <w:r w:rsidRPr="00334A19">
        <w:rPr>
          <w:lang w:val="en-US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7B5654">
        <w:rPr>
          <w:lang w:val="en-US"/>
        </w:rPr>
        <w:t>Tel. +49 9372 132-5049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7B5654">
        <w:rPr>
          <w:lang w:val="en-US"/>
        </w:rPr>
        <w:t>Fax +49 9372 132-406</w:t>
      </w:r>
    </w:p>
    <w:p w14:paraId="67ACE2AD" w14:textId="6BDFF240" w:rsidR="00B02416" w:rsidRPr="00351147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7B5654">
        <w:rPr>
          <w:lang w:val="en-US"/>
        </w:rPr>
        <w:t>vertrieb@wika.com</w:t>
      </w:r>
    </w:p>
    <w:p w14:paraId="6E80F9C9" w14:textId="77777777" w:rsidR="00B02416" w:rsidRPr="00351147" w:rsidRDefault="00B02D63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6E2B10" w:rsidRPr="007B5654">
          <w:rPr>
            <w:rStyle w:val="Hipercze"/>
            <w:rFonts w:cs="Arial"/>
            <w:lang w:val="en-US"/>
          </w:rPr>
          <w:t>www.wika.de</w:t>
        </w:r>
      </w:hyperlink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3F33246B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46597E06" w14:textId="25489D4B" w:rsidR="005B466E" w:rsidRPr="001B0135" w:rsidRDefault="00736510" w:rsidP="005B466E">
      <w:pPr>
        <w:pStyle w:val="Nagwek"/>
        <w:tabs>
          <w:tab w:val="left" w:pos="708"/>
        </w:tabs>
        <w:rPr>
          <w:b/>
          <w:lang w:val="pl-PL"/>
        </w:rPr>
      </w:pPr>
      <w:r w:rsidRPr="001B0135">
        <w:rPr>
          <w:b/>
          <w:lang w:val="pl-PL"/>
        </w:rPr>
        <w:t>Zdjęcie WIKA</w:t>
      </w:r>
      <w:r w:rsidR="005B466E" w:rsidRPr="001B0135">
        <w:rPr>
          <w:b/>
          <w:lang w:val="pl-PL"/>
        </w:rPr>
        <w:t>:</w:t>
      </w:r>
    </w:p>
    <w:p w14:paraId="47EAB59A" w14:textId="61DA1E38" w:rsidR="005B466E" w:rsidRPr="001B0135" w:rsidRDefault="001B0135" w:rsidP="005B466E">
      <w:pPr>
        <w:pStyle w:val="Tekstpodstawowy"/>
        <w:rPr>
          <w:b w:val="0"/>
          <w:bCs w:val="0"/>
          <w:sz w:val="20"/>
          <w:szCs w:val="20"/>
          <w:lang w:val="pl-PL"/>
        </w:rPr>
      </w:pPr>
      <w:r w:rsidRPr="001B0135">
        <w:rPr>
          <w:b w:val="0"/>
          <w:bCs w:val="0"/>
          <w:sz w:val="20"/>
          <w:szCs w:val="20"/>
          <w:lang w:val="pl-PL"/>
        </w:rPr>
        <w:t xml:space="preserve">Nowy przełącznik ciśnienia o szerokiej ustawialności przełącznika różnicowego </w:t>
      </w:r>
      <w:r>
        <w:rPr>
          <w:b w:val="0"/>
          <w:bCs w:val="0"/>
          <w:sz w:val="20"/>
          <w:szCs w:val="20"/>
          <w:lang w:val="pl-PL"/>
        </w:rPr>
        <w:t>i</w:t>
      </w:r>
      <w:r w:rsidRPr="001B0135">
        <w:rPr>
          <w:b w:val="0"/>
          <w:bCs w:val="0"/>
          <w:sz w:val="20"/>
          <w:szCs w:val="20"/>
          <w:lang w:val="pl-PL"/>
        </w:rPr>
        <w:t xml:space="preserve"> wysokiej powtarzalności</w:t>
      </w:r>
      <w:r w:rsidR="005B466E" w:rsidRPr="001B0135">
        <w:rPr>
          <w:b w:val="0"/>
          <w:bCs w:val="0"/>
          <w:sz w:val="20"/>
          <w:szCs w:val="20"/>
          <w:lang w:val="pl-PL"/>
        </w:rPr>
        <w:br/>
      </w:r>
    </w:p>
    <w:p w14:paraId="2808E208" w14:textId="77777777" w:rsidR="00B02416" w:rsidRPr="001B0135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7D4197B" w14:textId="77777777" w:rsidR="00B02416" w:rsidRPr="001B0135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0F6FB5CB" w14:textId="03FE663F" w:rsidR="00F93AD1" w:rsidRDefault="00334A19">
      <w:pPr>
        <w:pStyle w:val="Nagwek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pict w14:anchorId="51A51E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4pt;height:202.2pt">
            <v:imagedata r:id="rId12" o:title="PIC_NE_PR0019_de-de_PSM700"/>
          </v:shape>
        </w:pict>
      </w:r>
    </w:p>
    <w:p w14:paraId="7735186E" w14:textId="4D512837" w:rsidR="00F93AD1" w:rsidRDefault="00F93AD1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3D80AC68" w14:textId="38A60AB4" w:rsidR="00F93AD1" w:rsidRDefault="00F93AD1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54F55DB4" w14:textId="225CC001" w:rsidR="00F93AD1" w:rsidRDefault="00F93AD1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5B3EBA82" w14:textId="44963841" w:rsidR="00F93AD1" w:rsidRDefault="00F93AD1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51F90196" w14:textId="362E12C1" w:rsidR="00F93AD1" w:rsidRDefault="00F93AD1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20924FF5" w14:textId="397FE15A" w:rsidR="00F93AD1" w:rsidRDefault="00F93AD1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9F513C2" w14:textId="42497B0D" w:rsidR="00F93AD1" w:rsidRDefault="00F93AD1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18028934" w14:textId="34563D73" w:rsidR="00116C29" w:rsidRDefault="00116C29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B802909" w14:textId="77777777" w:rsidR="00116C29" w:rsidRDefault="00116C29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F5BFF96" w14:textId="60ABED9F" w:rsidR="00B02416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3EC7E8EB" w14:textId="77777777" w:rsidR="00C311FE" w:rsidRPr="00A47A9E" w:rsidRDefault="00C311FE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1EA0DF86" w14:textId="77777777" w:rsidR="00736510" w:rsidRPr="00736510" w:rsidRDefault="00736510" w:rsidP="00736510">
      <w:pPr>
        <w:tabs>
          <w:tab w:val="left" w:pos="754"/>
          <w:tab w:val="left" w:pos="993"/>
        </w:tabs>
        <w:rPr>
          <w:b/>
          <w:lang w:val="pl-PL"/>
        </w:rPr>
      </w:pPr>
      <w:r w:rsidRPr="00736510">
        <w:rPr>
          <w:b/>
          <w:lang w:val="pl-PL"/>
        </w:rPr>
        <w:t>Edycja przez:</w:t>
      </w:r>
    </w:p>
    <w:p w14:paraId="1CABD44D" w14:textId="77777777" w:rsidR="00736510" w:rsidRPr="00754925" w:rsidRDefault="00736510" w:rsidP="00736510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06FC3F6E" w14:textId="77777777" w:rsidR="00736510" w:rsidRPr="00754925" w:rsidRDefault="00736510" w:rsidP="00736510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6D09A4D5" w14:textId="77777777" w:rsidR="00736510" w:rsidRDefault="00736510" w:rsidP="007365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Łęgska</w:t>
      </w:r>
      <w:proofErr w:type="spellEnd"/>
      <w:r>
        <w:rPr>
          <w:sz w:val="20"/>
          <w:szCs w:val="20"/>
        </w:rPr>
        <w:t xml:space="preserve"> 29/35</w:t>
      </w:r>
    </w:p>
    <w:p w14:paraId="161A0DF2" w14:textId="3737A6E0" w:rsidR="00736510" w:rsidRPr="00754925" w:rsidRDefault="00736510" w:rsidP="00736510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87-800 Włocławek </w:t>
      </w:r>
    </w:p>
    <w:p w14:paraId="67B45AC6" w14:textId="7268C352" w:rsidR="00736510" w:rsidRDefault="00736510" w:rsidP="00736510">
      <w:pPr>
        <w:pStyle w:val="Default"/>
        <w:ind w:right="480"/>
        <w:rPr>
          <w:sz w:val="20"/>
          <w:szCs w:val="20"/>
        </w:rPr>
      </w:pPr>
      <w:r>
        <w:rPr>
          <w:sz w:val="20"/>
          <w:szCs w:val="20"/>
        </w:rPr>
        <w:t>Tel. (+48) 54 23 01 100</w:t>
      </w:r>
    </w:p>
    <w:p w14:paraId="0095AC20" w14:textId="57E276D1" w:rsidR="00736510" w:rsidRPr="00754925" w:rsidRDefault="00736510" w:rsidP="00736510">
      <w:pPr>
        <w:pStyle w:val="Default"/>
        <w:ind w:right="480"/>
        <w:rPr>
          <w:sz w:val="20"/>
          <w:szCs w:val="20"/>
        </w:rPr>
      </w:pPr>
      <w:r>
        <w:rPr>
          <w:sz w:val="20"/>
          <w:szCs w:val="20"/>
        </w:rPr>
        <w:t>F</w:t>
      </w:r>
      <w:r w:rsidRPr="00754925">
        <w:rPr>
          <w:sz w:val="20"/>
          <w:szCs w:val="20"/>
        </w:rPr>
        <w:t>ax</w:t>
      </w:r>
      <w:r>
        <w:rPr>
          <w:sz w:val="20"/>
          <w:szCs w:val="20"/>
        </w:rPr>
        <w:t xml:space="preserve"> </w:t>
      </w:r>
      <w:r w:rsidRPr="00754925">
        <w:rPr>
          <w:sz w:val="20"/>
          <w:szCs w:val="20"/>
        </w:rPr>
        <w:t xml:space="preserve">(+48) 54 23 01 101 </w:t>
      </w:r>
    </w:p>
    <w:p w14:paraId="08F8E560" w14:textId="77777777" w:rsidR="00736510" w:rsidRPr="00754925" w:rsidRDefault="00736510" w:rsidP="00736510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4F844B9F" w14:textId="25F51BE6" w:rsidR="00736510" w:rsidRDefault="00B02D63" w:rsidP="00736510">
      <w:pPr>
        <w:tabs>
          <w:tab w:val="left" w:pos="567"/>
        </w:tabs>
        <w:ind w:right="480"/>
        <w:rPr>
          <w:rStyle w:val="Hipercze"/>
        </w:rPr>
      </w:pPr>
      <w:hyperlink r:id="rId13" w:history="1">
        <w:r w:rsidR="00736510" w:rsidRPr="00391CA5">
          <w:rPr>
            <w:rStyle w:val="Hipercze"/>
          </w:rPr>
          <w:t>www.wikapolska.pl</w:t>
        </w:r>
      </w:hyperlink>
    </w:p>
    <w:p w14:paraId="473C1694" w14:textId="1762F275" w:rsidR="00736510" w:rsidRDefault="00736510" w:rsidP="00736510">
      <w:pPr>
        <w:tabs>
          <w:tab w:val="left" w:pos="567"/>
        </w:tabs>
        <w:ind w:right="480"/>
        <w:rPr>
          <w:color w:val="0000FF"/>
          <w:u w:val="single"/>
        </w:rPr>
      </w:pPr>
    </w:p>
    <w:p w14:paraId="49FC259B" w14:textId="77777777" w:rsidR="00227F92" w:rsidRPr="00391CA5" w:rsidRDefault="00227F92" w:rsidP="00736510">
      <w:pPr>
        <w:tabs>
          <w:tab w:val="left" w:pos="567"/>
        </w:tabs>
        <w:ind w:right="480"/>
        <w:rPr>
          <w:color w:val="0000FF"/>
          <w:u w:val="single"/>
        </w:rPr>
      </w:pPr>
    </w:p>
    <w:p w14:paraId="615510E4" w14:textId="6F85D1F8" w:rsidR="00B02416" w:rsidRPr="007B5654" w:rsidRDefault="00736510" w:rsidP="00334A19">
      <w:pPr>
        <w:rPr>
          <w:b/>
          <w:lang w:val="en-US"/>
        </w:rPr>
      </w:pPr>
      <w:proofErr w:type="spellStart"/>
      <w:r>
        <w:rPr>
          <w:rFonts w:cs="Arial"/>
          <w:lang w:val="en-US"/>
        </w:rPr>
        <w:t>Reklama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prasowa</w:t>
      </w:r>
      <w:proofErr w:type="spellEnd"/>
      <w:r>
        <w:rPr>
          <w:rFonts w:cs="Arial"/>
          <w:lang w:val="en-US"/>
        </w:rPr>
        <w:t xml:space="preserve"> WIKA</w:t>
      </w:r>
      <w:r w:rsidR="00B02416" w:rsidRPr="007B5654">
        <w:rPr>
          <w:rFonts w:cs="Arial"/>
          <w:lang w:val="en-US"/>
        </w:rPr>
        <w:t xml:space="preserve"> </w:t>
      </w:r>
      <w:r w:rsidR="005B466E">
        <w:rPr>
          <w:rFonts w:cs="Arial"/>
          <w:lang w:val="en-US"/>
        </w:rPr>
        <w:t>0</w:t>
      </w:r>
      <w:r w:rsidR="00227F92">
        <w:rPr>
          <w:rFonts w:cs="Arial"/>
          <w:lang w:val="en-US"/>
        </w:rPr>
        <w:t>3</w:t>
      </w:r>
      <w:r w:rsidR="005B466E">
        <w:rPr>
          <w:rFonts w:cs="Arial"/>
          <w:lang w:val="en-US"/>
        </w:rPr>
        <w:t>/2019</w:t>
      </w:r>
      <w:bookmarkStart w:id="0" w:name="_GoBack"/>
      <w:bookmarkEnd w:id="0"/>
    </w:p>
    <w:sectPr w:rsidR="00B02416" w:rsidRPr="007B5654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12B48" w14:textId="77777777" w:rsidR="00B02D63" w:rsidRDefault="00B02D63">
      <w:r>
        <w:separator/>
      </w:r>
    </w:p>
  </w:endnote>
  <w:endnote w:type="continuationSeparator" w:id="0">
    <w:p w14:paraId="2ED6B383" w14:textId="77777777" w:rsidR="00B02D63" w:rsidRDefault="00B0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4810F" w14:textId="77777777" w:rsidR="00B02D63" w:rsidRDefault="00B02D63">
      <w:r>
        <w:separator/>
      </w:r>
    </w:p>
  </w:footnote>
  <w:footnote w:type="continuationSeparator" w:id="0">
    <w:p w14:paraId="6B990572" w14:textId="77777777" w:rsidR="00B02D63" w:rsidRDefault="00B0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6BA93C41" w:rsidR="00B02416" w:rsidRDefault="00736510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B02416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6BA93C41" w:rsidR="00B02416" w:rsidRDefault="00736510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B02416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5CFF"/>
    <w:rsid w:val="00062C80"/>
    <w:rsid w:val="000719D3"/>
    <w:rsid w:val="0007386F"/>
    <w:rsid w:val="00073F65"/>
    <w:rsid w:val="00077317"/>
    <w:rsid w:val="000820DB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113DD"/>
    <w:rsid w:val="00116C29"/>
    <w:rsid w:val="001215A6"/>
    <w:rsid w:val="00121AC8"/>
    <w:rsid w:val="00150126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0135"/>
    <w:rsid w:val="001B1DA2"/>
    <w:rsid w:val="001C40E4"/>
    <w:rsid w:val="001D4B85"/>
    <w:rsid w:val="001D4C6D"/>
    <w:rsid w:val="001D6718"/>
    <w:rsid w:val="001D738F"/>
    <w:rsid w:val="001E2053"/>
    <w:rsid w:val="001E3EFC"/>
    <w:rsid w:val="001E6072"/>
    <w:rsid w:val="001E71EE"/>
    <w:rsid w:val="001F4242"/>
    <w:rsid w:val="001F5C5E"/>
    <w:rsid w:val="00210005"/>
    <w:rsid w:val="00220C1D"/>
    <w:rsid w:val="002258CB"/>
    <w:rsid w:val="00227F92"/>
    <w:rsid w:val="002305E7"/>
    <w:rsid w:val="0023097A"/>
    <w:rsid w:val="002342CA"/>
    <w:rsid w:val="00240433"/>
    <w:rsid w:val="00244990"/>
    <w:rsid w:val="0025009C"/>
    <w:rsid w:val="00253417"/>
    <w:rsid w:val="002611F7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00EB2"/>
    <w:rsid w:val="003122A2"/>
    <w:rsid w:val="00314078"/>
    <w:rsid w:val="003157EB"/>
    <w:rsid w:val="003171B5"/>
    <w:rsid w:val="0032638B"/>
    <w:rsid w:val="00334A19"/>
    <w:rsid w:val="00335CE7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3798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36B47"/>
    <w:rsid w:val="0044193C"/>
    <w:rsid w:val="004471A7"/>
    <w:rsid w:val="0045366A"/>
    <w:rsid w:val="0045654B"/>
    <w:rsid w:val="00456796"/>
    <w:rsid w:val="0046622E"/>
    <w:rsid w:val="0046686A"/>
    <w:rsid w:val="004705E5"/>
    <w:rsid w:val="00471B15"/>
    <w:rsid w:val="00472A3B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3CD6"/>
    <w:rsid w:val="00596324"/>
    <w:rsid w:val="005964A0"/>
    <w:rsid w:val="005A0EC4"/>
    <w:rsid w:val="005B466E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B3711"/>
    <w:rsid w:val="006B5339"/>
    <w:rsid w:val="006C2308"/>
    <w:rsid w:val="006C2CF3"/>
    <w:rsid w:val="006C544D"/>
    <w:rsid w:val="006D1F5A"/>
    <w:rsid w:val="006D2745"/>
    <w:rsid w:val="006D4F5E"/>
    <w:rsid w:val="006E1CD0"/>
    <w:rsid w:val="006E2B10"/>
    <w:rsid w:val="006F01CF"/>
    <w:rsid w:val="006F2B9C"/>
    <w:rsid w:val="006F4128"/>
    <w:rsid w:val="006F5E44"/>
    <w:rsid w:val="007072F4"/>
    <w:rsid w:val="007247C8"/>
    <w:rsid w:val="0073201C"/>
    <w:rsid w:val="00735CED"/>
    <w:rsid w:val="00736510"/>
    <w:rsid w:val="0075027B"/>
    <w:rsid w:val="007526A4"/>
    <w:rsid w:val="0076072C"/>
    <w:rsid w:val="00780B3B"/>
    <w:rsid w:val="00785722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663"/>
    <w:rsid w:val="007B4C4A"/>
    <w:rsid w:val="007B5654"/>
    <w:rsid w:val="007C043C"/>
    <w:rsid w:val="007C0FB9"/>
    <w:rsid w:val="007C6146"/>
    <w:rsid w:val="007D22BA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45B2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73FC"/>
    <w:rsid w:val="009150BA"/>
    <w:rsid w:val="00923176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6FE3"/>
    <w:rsid w:val="00AE0961"/>
    <w:rsid w:val="00AE32E6"/>
    <w:rsid w:val="00AF12EF"/>
    <w:rsid w:val="00AF4647"/>
    <w:rsid w:val="00AF5B63"/>
    <w:rsid w:val="00B02416"/>
    <w:rsid w:val="00B02D63"/>
    <w:rsid w:val="00B07404"/>
    <w:rsid w:val="00B12B08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F1D5B"/>
    <w:rsid w:val="00C0576C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11FE"/>
    <w:rsid w:val="00C37C40"/>
    <w:rsid w:val="00C4081B"/>
    <w:rsid w:val="00C43751"/>
    <w:rsid w:val="00C43FA9"/>
    <w:rsid w:val="00C479A9"/>
    <w:rsid w:val="00C50180"/>
    <w:rsid w:val="00C62791"/>
    <w:rsid w:val="00C637D6"/>
    <w:rsid w:val="00C677A3"/>
    <w:rsid w:val="00C8085B"/>
    <w:rsid w:val="00C82345"/>
    <w:rsid w:val="00C82BD0"/>
    <w:rsid w:val="00C865AC"/>
    <w:rsid w:val="00C87BF7"/>
    <w:rsid w:val="00C92F55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83612"/>
    <w:rsid w:val="00D840C6"/>
    <w:rsid w:val="00D93E0A"/>
    <w:rsid w:val="00DA0534"/>
    <w:rsid w:val="00DA0EA4"/>
    <w:rsid w:val="00DA32CD"/>
    <w:rsid w:val="00DB293A"/>
    <w:rsid w:val="00DB4C23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60EA4"/>
    <w:rsid w:val="00E71E1F"/>
    <w:rsid w:val="00E735B2"/>
    <w:rsid w:val="00E85CA1"/>
    <w:rsid w:val="00E9044A"/>
    <w:rsid w:val="00E95541"/>
    <w:rsid w:val="00EA5557"/>
    <w:rsid w:val="00EA679E"/>
    <w:rsid w:val="00EC32F7"/>
    <w:rsid w:val="00EC4BC5"/>
    <w:rsid w:val="00EE13BC"/>
    <w:rsid w:val="00EE561E"/>
    <w:rsid w:val="00EF2D69"/>
    <w:rsid w:val="00EF6D4E"/>
    <w:rsid w:val="00F00091"/>
    <w:rsid w:val="00F0143E"/>
    <w:rsid w:val="00F0270A"/>
    <w:rsid w:val="00F102CF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93AD1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5B466E"/>
    <w:rPr>
      <w:rFonts w:ascii="Arial" w:hAnsi="Arial"/>
    </w:rPr>
  </w:style>
  <w:style w:type="paragraph" w:customStyle="1" w:styleId="Default">
    <w:name w:val="Default"/>
    <w:rsid w:val="00736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5953-506D-4E8C-9D4E-1D27EAD56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8E79A-5B31-445F-AE54-7478B6910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8A9F3-600E-4A42-B283-4CD0B7DC8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7DF3E-5F02-4127-8B92-A847D0A0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1798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Przybylska, Iwona</cp:lastModifiedBy>
  <cp:revision>11</cp:revision>
  <cp:lastPrinted>2018-05-09T07:37:00Z</cp:lastPrinted>
  <dcterms:created xsi:type="dcterms:W3CDTF">2019-04-01T07:52:00Z</dcterms:created>
  <dcterms:modified xsi:type="dcterms:W3CDTF">2019-04-01T08:40:00Z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