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2330" w14:textId="77777777" w:rsidR="00FC122C" w:rsidRDefault="006645D6" w:rsidP="009E4A88">
      <w:pPr>
        <w:pStyle w:val="Tekstpodstawowy"/>
        <w:rPr>
          <w:bCs w:val="0"/>
          <w:sz w:val="24"/>
        </w:rPr>
      </w:pPr>
      <w:bookmarkStart w:id="0" w:name="_GoBack"/>
      <w:bookmarkEnd w:id="0"/>
      <w:r>
        <w:rPr>
          <w:bCs w:val="0"/>
          <w:sz w:val="24"/>
        </w:rPr>
        <w:t xml:space="preserve">Cyfrowy przetwornik temperatury </w:t>
      </w:r>
      <w:r>
        <w:rPr>
          <w:bCs w:val="0"/>
          <w:sz w:val="24"/>
        </w:rPr>
        <w:br/>
        <w:t>teraz także dla termoelementów</w:t>
      </w:r>
      <w:r>
        <w:rPr>
          <w:bCs w:val="0"/>
          <w:sz w:val="24"/>
        </w:rPr>
        <w:br/>
      </w:r>
    </w:p>
    <w:p w14:paraId="4F048C91" w14:textId="2409F46C" w:rsidR="00156117" w:rsidRDefault="00B02416" w:rsidP="000D3B9F">
      <w:pPr>
        <w:pStyle w:val="Tekstpodstawowy"/>
      </w:pPr>
      <w:r>
        <w:t xml:space="preserve">Włocławek, lipiec 2017. </w:t>
      </w:r>
    </w:p>
    <w:p w14:paraId="3B182331" w14:textId="196EE99B" w:rsidR="004E7285" w:rsidRDefault="00574C67" w:rsidP="000D3B9F">
      <w:pPr>
        <w:pStyle w:val="Tekstpodstawowy"/>
      </w:pPr>
      <w:r>
        <w:t xml:space="preserve">WIKA powiększyła rodzinę przetworników temperatury o nowy produkt: model T16 jako urządzenie cyfrowe jest dostępne wyłącznie do termoelementu (TC). </w:t>
      </w:r>
    </w:p>
    <w:p w14:paraId="3B182332" w14:textId="77777777" w:rsidR="00C068D8" w:rsidRDefault="00C068D8" w:rsidP="000D3B9F">
      <w:pPr>
        <w:pStyle w:val="Tekstpodstawowy"/>
      </w:pPr>
    </w:p>
    <w:p w14:paraId="3B182333" w14:textId="089BBEE2" w:rsidR="005119B7" w:rsidRDefault="004E7285" w:rsidP="005119B7">
      <w:pPr>
        <w:pStyle w:val="Tekstpodstawowy"/>
        <w:rPr>
          <w:b w:val="0"/>
        </w:rPr>
      </w:pPr>
      <w:r>
        <w:rPr>
          <w:b w:val="0"/>
        </w:rPr>
        <w:t>Nowy przetworniki z analogowym sygnałem i wysoką dokładnością dostępny jest w wersji główkowej lub szynowej. Przetwarza on sygnał z wszystkich dostępnych termopar. Przetwornik temperatury T16 można łatwo i szybko programować za pomocą oprogramowania konfiguracyjnego WIKAsoft-TT i szybkozłącza magWIK. Przetwornik ten można łatwo zainstalować ze względu na przyłącze sensora na zewnątrz i duży zakres dławienia zacisków (do 2,5 mm²) oraz nadrukowany schemat połączeń styków.</w:t>
      </w:r>
    </w:p>
    <w:p w14:paraId="3B182334" w14:textId="77777777" w:rsidR="005119B7" w:rsidRDefault="005119B7" w:rsidP="005119B7">
      <w:pPr>
        <w:pStyle w:val="Tekstpodstawowy"/>
        <w:rPr>
          <w:b w:val="0"/>
        </w:rPr>
      </w:pPr>
    </w:p>
    <w:p w14:paraId="3B182335" w14:textId="77777777" w:rsidR="005119B7" w:rsidRDefault="00272512" w:rsidP="007072F4">
      <w:pPr>
        <w:pStyle w:val="Tekstpodstawowy"/>
        <w:rPr>
          <w:b w:val="0"/>
        </w:rPr>
      </w:pPr>
      <w:r>
        <w:rPr>
          <w:b w:val="0"/>
        </w:rPr>
        <w:t xml:space="preserve">Zastosowanie przetwornika T16 jest bardzo zróżnicowane, tak samo jak modelu T15 do sensorów rezystancyjnych. Przetwornik posiada certyfikację wg normy EMV DIN EN 61326-2-3:2013, monitoring przepalania sensora zgodnie z NAMUR i zatwierdzenie ATEX lub IECEx. </w:t>
      </w:r>
    </w:p>
    <w:p w14:paraId="3B182336" w14:textId="77777777" w:rsidR="005119B7" w:rsidRDefault="005119B7" w:rsidP="007072F4">
      <w:pPr>
        <w:pStyle w:val="Tekstpodstawowy"/>
        <w:rPr>
          <w:b w:val="0"/>
        </w:rPr>
      </w:pPr>
    </w:p>
    <w:p w14:paraId="3B182337" w14:textId="77777777" w:rsidR="003D6883" w:rsidRDefault="003D6883" w:rsidP="000D3B9F">
      <w:pPr>
        <w:pStyle w:val="Tekstpodstawowy"/>
        <w:rPr>
          <w:b w:val="0"/>
        </w:rPr>
      </w:pPr>
    </w:p>
    <w:p w14:paraId="3B182338" w14:textId="77777777" w:rsidR="00B02416" w:rsidRPr="00DD4130" w:rsidRDefault="00B02416">
      <w:pPr>
        <w:pStyle w:val="Tekstpodstawowy"/>
        <w:rPr>
          <w:b w:val="0"/>
        </w:rPr>
      </w:pPr>
    </w:p>
    <w:p w14:paraId="3B182339" w14:textId="34EA36AA" w:rsidR="00B02416" w:rsidRPr="00DD4130" w:rsidRDefault="00B02416">
      <w:pPr>
        <w:pStyle w:val="Tekstpodstawowy"/>
        <w:rPr>
          <w:b w:val="0"/>
        </w:rPr>
      </w:pPr>
      <w:r>
        <w:rPr>
          <w:b w:val="0"/>
        </w:rPr>
        <w:t>Liczba znaków: 877</w:t>
      </w:r>
    </w:p>
    <w:p w14:paraId="3B18233A" w14:textId="77777777" w:rsidR="00B02416" w:rsidRPr="00DD4130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Słowo kluczowe: T16</w:t>
      </w:r>
    </w:p>
    <w:p w14:paraId="3B18233B" w14:textId="77777777" w:rsidR="00B02416" w:rsidRDefault="00B02416">
      <w:pPr>
        <w:pStyle w:val="Tekstpodstawowy"/>
        <w:rPr>
          <w:b w:val="0"/>
          <w:sz w:val="20"/>
        </w:rPr>
      </w:pPr>
    </w:p>
    <w:p w14:paraId="3B18233C" w14:textId="77777777" w:rsidR="00B02416" w:rsidRDefault="00B02416">
      <w:pPr>
        <w:pStyle w:val="Tekstpodstawowy"/>
        <w:rPr>
          <w:b w:val="0"/>
          <w:sz w:val="20"/>
        </w:rPr>
      </w:pPr>
    </w:p>
    <w:p w14:paraId="3B18233D" w14:textId="17EEFB56" w:rsidR="00B02416" w:rsidRDefault="00B02416">
      <w:pPr>
        <w:pStyle w:val="Tekstpodstawowy"/>
        <w:rPr>
          <w:b w:val="0"/>
          <w:sz w:val="20"/>
        </w:rPr>
      </w:pPr>
    </w:p>
    <w:p w14:paraId="462CC6EB" w14:textId="7AF1DB6F" w:rsidR="00156117" w:rsidRDefault="00156117">
      <w:pPr>
        <w:pStyle w:val="Tekstpodstawowy"/>
        <w:rPr>
          <w:b w:val="0"/>
          <w:sz w:val="20"/>
        </w:rPr>
      </w:pPr>
    </w:p>
    <w:p w14:paraId="2B7C37D2" w14:textId="65190A2F" w:rsidR="00156117" w:rsidRDefault="00156117">
      <w:pPr>
        <w:pStyle w:val="Tekstpodstawowy"/>
        <w:rPr>
          <w:b w:val="0"/>
          <w:sz w:val="20"/>
        </w:rPr>
      </w:pPr>
    </w:p>
    <w:p w14:paraId="0CA89E5F" w14:textId="7A88815A" w:rsidR="00156117" w:rsidRDefault="00156117">
      <w:pPr>
        <w:pStyle w:val="Tekstpodstawowy"/>
        <w:rPr>
          <w:b w:val="0"/>
          <w:sz w:val="20"/>
        </w:rPr>
      </w:pPr>
    </w:p>
    <w:p w14:paraId="61D74571" w14:textId="70476C36" w:rsidR="00156117" w:rsidRDefault="00156117">
      <w:pPr>
        <w:pStyle w:val="Tekstpodstawowy"/>
        <w:rPr>
          <w:b w:val="0"/>
          <w:sz w:val="20"/>
        </w:rPr>
      </w:pPr>
    </w:p>
    <w:p w14:paraId="7F0F4B59" w14:textId="26413CEF" w:rsidR="00156117" w:rsidRDefault="00156117">
      <w:pPr>
        <w:pStyle w:val="Tekstpodstawowy"/>
        <w:rPr>
          <w:b w:val="0"/>
          <w:sz w:val="20"/>
        </w:rPr>
      </w:pPr>
    </w:p>
    <w:p w14:paraId="2FCB637C" w14:textId="77777777" w:rsidR="00156117" w:rsidRDefault="00156117">
      <w:pPr>
        <w:pStyle w:val="Tekstpodstawowy"/>
        <w:rPr>
          <w:b w:val="0"/>
          <w:sz w:val="20"/>
        </w:rPr>
      </w:pPr>
    </w:p>
    <w:p w14:paraId="3B18233E" w14:textId="77777777" w:rsidR="00B02416" w:rsidRDefault="00B02416">
      <w:pPr>
        <w:pStyle w:val="Tekstpodstawowy"/>
        <w:rPr>
          <w:b w:val="0"/>
          <w:sz w:val="20"/>
        </w:rPr>
      </w:pPr>
    </w:p>
    <w:p w14:paraId="3B18233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B18234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B182341" w14:textId="77777777" w:rsidR="00B02416" w:rsidRDefault="00B02416">
      <w:r>
        <w:rPr>
          <w:b/>
          <w:bCs/>
        </w:rPr>
        <w:t>Producent:</w:t>
      </w:r>
    </w:p>
    <w:p w14:paraId="3B182342" w14:textId="77777777" w:rsidR="00B02416" w:rsidRDefault="00B02416">
      <w:r>
        <w:t>WIKA Alexander Wiegand SE &amp; Co. KG</w:t>
      </w:r>
    </w:p>
    <w:p w14:paraId="3B182343" w14:textId="77777777" w:rsidR="00B02416" w:rsidRDefault="00B02416">
      <w:r>
        <w:t>Alexander-Wiegand-Straße 30</w:t>
      </w:r>
    </w:p>
    <w:p w14:paraId="3B182344" w14:textId="77777777" w:rsidR="00B02416" w:rsidRDefault="00B02416">
      <w:r>
        <w:t>63911 Klingenberg/Germany</w:t>
      </w:r>
    </w:p>
    <w:p w14:paraId="3B1823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>
        <w:t>Tel. +49 9372 132-0</w:t>
      </w:r>
    </w:p>
    <w:p w14:paraId="3B182346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>
        <w:t>Fax +49 9372 132-406</w:t>
      </w:r>
    </w:p>
    <w:p w14:paraId="3B182347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>
        <w:t>vertrieb@wika.com</w:t>
      </w:r>
    </w:p>
    <w:p w14:paraId="3B182348" w14:textId="77777777" w:rsidR="00B02416" w:rsidRPr="00351147" w:rsidRDefault="0073467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w:history="1">
        <w:r>
          <w:rPr>
            <w:rStyle w:val="Hipercze"/>
            <w:rFonts w:cs="Arial"/>
          </w:rPr>
          <w:t>www.wika.de</w:t>
        </w:r>
      </w:hyperlink>
    </w:p>
    <w:p w14:paraId="3B1823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B18234A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B18234B" w14:textId="77777777" w:rsidR="00B02416" w:rsidRPr="00156117" w:rsidRDefault="00B02416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Zdjęcie WIKA</w:t>
      </w:r>
    </w:p>
    <w:p w14:paraId="3B18234C" w14:textId="77777777" w:rsidR="00B02416" w:rsidRPr="00156117" w:rsidRDefault="00557F4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>Przetwornik temperatury, model T16, wersja do montażu w główce lub na szynie</w:t>
      </w:r>
    </w:p>
    <w:p w14:paraId="3B18234D" w14:textId="77777777" w:rsidR="00482CD0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4E" w14:textId="77777777" w:rsidR="00482CD0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4F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50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51" w14:textId="15D6AF3E" w:rsidR="00B02416" w:rsidRDefault="00103F88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4CCB7A8B" wp14:editId="71C10B2D">
            <wp:extent cx="4324350" cy="3714750"/>
            <wp:effectExtent l="0" t="0" r="0" b="0"/>
            <wp:docPr id="4" name="Grafik 4" descr="N:\Sales-Europe\06_Marketing\MS\02_Media\10_Presse_MAAN\02_Presseinformationen\2017\Bilder\PIC_NE_PR1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217_de-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2352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53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B182354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3B182355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3B182358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3B182359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3B18235A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3B18235B" w14:textId="77777777" w:rsidR="00B02416" w:rsidRDefault="00B02416">
      <w:pPr>
        <w:pStyle w:val="Tekstpodstawowy"/>
        <w:tabs>
          <w:tab w:val="left" w:pos="993"/>
        </w:tabs>
        <w:rPr>
          <w:sz w:val="20"/>
        </w:rPr>
      </w:pPr>
    </w:p>
    <w:p w14:paraId="3B18235C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Edycja przez:</w:t>
      </w:r>
    </w:p>
    <w:p w14:paraId="3B18235D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>WIKA Polska spółka z ograniczoną odpowiedzialnością sp. k.</w:t>
      </w:r>
    </w:p>
    <w:p w14:paraId="3B18235E" w14:textId="77777777" w:rsidR="00B02416" w:rsidRPr="005F157A" w:rsidRDefault="00B02416">
      <w:pPr>
        <w:tabs>
          <w:tab w:val="left" w:pos="993"/>
        </w:tabs>
        <w:rPr>
          <w:lang w:val="fr-FR"/>
        </w:rPr>
      </w:pPr>
    </w:p>
    <w:p w14:paraId="3B18235F" w14:textId="77777777" w:rsidR="00B02416" w:rsidRDefault="00B02416">
      <w:pPr>
        <w:tabs>
          <w:tab w:val="left" w:pos="993"/>
        </w:tabs>
        <w:rPr>
          <w:lang w:val="fr-FR"/>
        </w:rPr>
      </w:pPr>
    </w:p>
    <w:p w14:paraId="3B182360" w14:textId="77777777" w:rsidR="00B02416" w:rsidRDefault="00B02416">
      <w:r>
        <w:t>ul. Łęgska 29/35</w:t>
      </w:r>
    </w:p>
    <w:p w14:paraId="3B182361" w14:textId="77777777" w:rsidR="00B02416" w:rsidRDefault="00B02416">
      <w:r>
        <w:t>87-800 Włocławek</w:t>
      </w:r>
    </w:p>
    <w:p w14:paraId="3B182362" w14:textId="77777777" w:rsidR="00B02416" w:rsidRPr="005F157A" w:rsidRDefault="00B02416">
      <w:r>
        <w:t>Tel.: (+48) 54 23 01 100</w:t>
      </w:r>
    </w:p>
    <w:p w14:paraId="3B182363" w14:textId="77777777" w:rsidR="00B02416" w:rsidRDefault="00B02416">
      <w:pPr>
        <w:rPr>
          <w:lang w:val="fr-FR"/>
        </w:rPr>
      </w:pPr>
      <w:r>
        <w:t>Fax: (+48) 54 23 01 101</w:t>
      </w:r>
    </w:p>
    <w:p w14:paraId="3B182364" w14:textId="77777777" w:rsidR="00B02416" w:rsidRDefault="00B02416">
      <w:pPr>
        <w:rPr>
          <w:lang w:val="fr-FR"/>
        </w:rPr>
      </w:pPr>
      <w:r>
        <w:t xml:space="preserve">info@wikapolska.pl </w:t>
      </w:r>
    </w:p>
    <w:p w14:paraId="3B182365" w14:textId="0A6B9A3C" w:rsidR="00B02416" w:rsidRDefault="00292549">
      <w:pPr>
        <w:rPr>
          <w:lang w:val="fr-FR"/>
        </w:rPr>
      </w:pPr>
      <w:hyperlink r:id="rId11" w:history="1">
        <w:r w:rsidR="0073467E">
          <w:rPr>
            <w:rStyle w:val="Hipercze"/>
            <w:rFonts w:cs="Arial"/>
          </w:rPr>
          <w:t>www.wikapolska.pl</w:t>
        </w:r>
      </w:hyperlink>
    </w:p>
    <w:p w14:paraId="3B182366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3B182368" w14:textId="24D50DD0" w:rsidR="00B02416" w:rsidRDefault="00B02416" w:rsidP="0073467E">
      <w:pPr>
        <w:rPr>
          <w:b/>
        </w:rPr>
      </w:pPr>
      <w:r>
        <w:rPr>
          <w:rFonts w:cs="Arial"/>
        </w:rPr>
        <w:lastRenderedPageBreak/>
        <w:t>Reklama prasowa WIKA 12/2017</w:t>
      </w: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307D" w14:textId="77777777" w:rsidR="004A37EA" w:rsidRDefault="004A37EA">
      <w:r>
        <w:separator/>
      </w:r>
    </w:p>
  </w:endnote>
  <w:endnote w:type="continuationSeparator" w:id="0">
    <w:p w14:paraId="26268ED1" w14:textId="77777777" w:rsidR="004A37EA" w:rsidRDefault="004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AE24" w14:textId="77777777" w:rsidR="004A37EA" w:rsidRDefault="004A37EA">
      <w:r>
        <w:separator/>
      </w:r>
    </w:p>
  </w:footnote>
  <w:footnote w:type="continuationSeparator" w:id="0">
    <w:p w14:paraId="632BB5E4" w14:textId="77777777" w:rsidR="004A37EA" w:rsidRDefault="004A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2371" w14:textId="77777777" w:rsidR="00B02416" w:rsidRDefault="00E200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182372" wp14:editId="3B182373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6" w14:textId="77777777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82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B182376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182374" wp14:editId="3B182375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2377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3B182378" wp14:editId="3B182379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82374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B182377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3B182378" wp14:editId="3B182379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161BB"/>
    <w:rsid w:val="00077317"/>
    <w:rsid w:val="000A0CB2"/>
    <w:rsid w:val="000C148A"/>
    <w:rsid w:val="000D3B9F"/>
    <w:rsid w:val="000E18DC"/>
    <w:rsid w:val="000E2C4B"/>
    <w:rsid w:val="001038E3"/>
    <w:rsid w:val="00103F88"/>
    <w:rsid w:val="00154F72"/>
    <w:rsid w:val="00156117"/>
    <w:rsid w:val="001B1DA2"/>
    <w:rsid w:val="001E6072"/>
    <w:rsid w:val="00210005"/>
    <w:rsid w:val="00272512"/>
    <w:rsid w:val="00292549"/>
    <w:rsid w:val="002E0864"/>
    <w:rsid w:val="002E6177"/>
    <w:rsid w:val="002F2ED0"/>
    <w:rsid w:val="002F39F5"/>
    <w:rsid w:val="00314078"/>
    <w:rsid w:val="003171B5"/>
    <w:rsid w:val="0032638B"/>
    <w:rsid w:val="00351147"/>
    <w:rsid w:val="00363701"/>
    <w:rsid w:val="003734E7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705E5"/>
    <w:rsid w:val="00482CD0"/>
    <w:rsid w:val="0049465C"/>
    <w:rsid w:val="00497816"/>
    <w:rsid w:val="004A37EA"/>
    <w:rsid w:val="004B0483"/>
    <w:rsid w:val="004C12A7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30B9B"/>
    <w:rsid w:val="006347E0"/>
    <w:rsid w:val="00637471"/>
    <w:rsid w:val="00643995"/>
    <w:rsid w:val="006525E1"/>
    <w:rsid w:val="00653357"/>
    <w:rsid w:val="00662A3B"/>
    <w:rsid w:val="006645D6"/>
    <w:rsid w:val="00670CE4"/>
    <w:rsid w:val="006C2308"/>
    <w:rsid w:val="006C544D"/>
    <w:rsid w:val="006D2745"/>
    <w:rsid w:val="006E1CD0"/>
    <w:rsid w:val="006F5E44"/>
    <w:rsid w:val="007072F4"/>
    <w:rsid w:val="0073467E"/>
    <w:rsid w:val="00735CED"/>
    <w:rsid w:val="0076072C"/>
    <w:rsid w:val="00760898"/>
    <w:rsid w:val="007A1E37"/>
    <w:rsid w:val="007E6A15"/>
    <w:rsid w:val="00817E93"/>
    <w:rsid w:val="0084686B"/>
    <w:rsid w:val="00857809"/>
    <w:rsid w:val="00863B30"/>
    <w:rsid w:val="008671A7"/>
    <w:rsid w:val="008744CC"/>
    <w:rsid w:val="00874FFA"/>
    <w:rsid w:val="00897C3C"/>
    <w:rsid w:val="008C5212"/>
    <w:rsid w:val="008D3B94"/>
    <w:rsid w:val="008E5EA4"/>
    <w:rsid w:val="008F5575"/>
    <w:rsid w:val="00963F23"/>
    <w:rsid w:val="009A29CD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76096"/>
    <w:rsid w:val="00B93CEE"/>
    <w:rsid w:val="00B96C6F"/>
    <w:rsid w:val="00BC185F"/>
    <w:rsid w:val="00BC39BA"/>
    <w:rsid w:val="00BE3BD2"/>
    <w:rsid w:val="00BF1D5B"/>
    <w:rsid w:val="00C068D8"/>
    <w:rsid w:val="00C11FF3"/>
    <w:rsid w:val="00C479A9"/>
    <w:rsid w:val="00C50180"/>
    <w:rsid w:val="00C62791"/>
    <w:rsid w:val="00C677A3"/>
    <w:rsid w:val="00C82345"/>
    <w:rsid w:val="00C87BF7"/>
    <w:rsid w:val="00CE63EA"/>
    <w:rsid w:val="00D40FED"/>
    <w:rsid w:val="00D44F1C"/>
    <w:rsid w:val="00DA0534"/>
    <w:rsid w:val="00DB293A"/>
    <w:rsid w:val="00DC6578"/>
    <w:rsid w:val="00DD4130"/>
    <w:rsid w:val="00DE36CE"/>
    <w:rsid w:val="00E041D8"/>
    <w:rsid w:val="00E16F1B"/>
    <w:rsid w:val="00E20003"/>
    <w:rsid w:val="00E35793"/>
    <w:rsid w:val="00E85CA1"/>
    <w:rsid w:val="00EB44C3"/>
    <w:rsid w:val="00EE13BC"/>
    <w:rsid w:val="00EE561E"/>
    <w:rsid w:val="00EF2D69"/>
    <w:rsid w:val="00F00091"/>
    <w:rsid w:val="00F0270A"/>
    <w:rsid w:val="00F151F7"/>
    <w:rsid w:val="00F3657A"/>
    <w:rsid w:val="00F506A3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182330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odrzee\AppData\Local\Temp\Across\c1de3533-6d9a-4ec7-b082-6623a37223e2\www.wikapolsk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19E-9E44-458C-A797-20D46445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C43A9-1B37-4A28-BAFA-B96EF59BFBF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FCC543-AD5F-4BAA-80CC-E3B219EB3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5B128-695B-4196-8D4E-55028ACB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1579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2</cp:revision>
  <cp:lastPrinted>2008-02-12T06:25:00Z</cp:lastPrinted>
  <dcterms:created xsi:type="dcterms:W3CDTF">2017-08-11T11:20:00Z</dcterms:created>
  <dcterms:modified xsi:type="dcterms:W3CDTF">2017-08-11T11:20:00Z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